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F8323D" w:rsidRDefault="006C1837" w:rsidP="00AD288F">
      <w:pPr>
        <w:spacing w:line="360" w:lineRule="exact"/>
        <w:ind w:left="284"/>
        <w:jc w:val="center"/>
        <w:outlineLvl w:val="0"/>
        <w:rPr>
          <w:b/>
          <w:sz w:val="27"/>
          <w:szCs w:val="27"/>
        </w:rPr>
      </w:pPr>
      <w:r w:rsidRPr="00F8323D">
        <w:rPr>
          <w:b/>
          <w:sz w:val="27"/>
          <w:szCs w:val="27"/>
        </w:rPr>
        <w:t xml:space="preserve">Дополнительное соглашение № </w:t>
      </w:r>
      <w:r w:rsidR="00AD288F" w:rsidRPr="00F8323D">
        <w:rPr>
          <w:b/>
          <w:sz w:val="27"/>
          <w:szCs w:val="27"/>
        </w:rPr>
        <w:t>4</w:t>
      </w:r>
    </w:p>
    <w:p w:rsidR="006C1837" w:rsidRPr="00F8323D" w:rsidRDefault="006C1837" w:rsidP="00BC47E9">
      <w:pPr>
        <w:pStyle w:val="a3"/>
        <w:spacing w:line="360" w:lineRule="exact"/>
        <w:ind w:left="142" w:right="-142"/>
        <w:outlineLvl w:val="0"/>
        <w:rPr>
          <w:b/>
          <w:sz w:val="27"/>
          <w:szCs w:val="27"/>
        </w:rPr>
      </w:pPr>
      <w:r w:rsidRPr="00F8323D">
        <w:rPr>
          <w:b/>
          <w:sz w:val="27"/>
          <w:szCs w:val="27"/>
        </w:rPr>
        <w:t>к Тарифному соглашению в системе обязательного медицинского страхования Ульяновской области на 2016 год</w:t>
      </w:r>
    </w:p>
    <w:p w:rsidR="006C1837" w:rsidRPr="00F8323D" w:rsidRDefault="006C1837" w:rsidP="00BC47E9">
      <w:pPr>
        <w:pStyle w:val="a3"/>
        <w:spacing w:line="360" w:lineRule="exact"/>
        <w:ind w:left="284"/>
        <w:jc w:val="left"/>
        <w:rPr>
          <w:b/>
          <w:sz w:val="27"/>
          <w:szCs w:val="27"/>
        </w:rPr>
      </w:pPr>
    </w:p>
    <w:p w:rsidR="006C1837" w:rsidRPr="00F8323D" w:rsidRDefault="006C1837" w:rsidP="00E23314">
      <w:pPr>
        <w:pStyle w:val="a3"/>
        <w:spacing w:line="360" w:lineRule="exact"/>
        <w:jc w:val="left"/>
        <w:outlineLvl w:val="0"/>
        <w:rPr>
          <w:sz w:val="27"/>
          <w:szCs w:val="27"/>
        </w:rPr>
      </w:pPr>
      <w:r w:rsidRPr="00F8323D">
        <w:rPr>
          <w:sz w:val="27"/>
          <w:szCs w:val="27"/>
        </w:rPr>
        <w:t xml:space="preserve"> г. Ульяновск                                          </w:t>
      </w:r>
      <w:r w:rsidR="00BC47E9" w:rsidRPr="00F8323D">
        <w:rPr>
          <w:sz w:val="27"/>
          <w:szCs w:val="27"/>
        </w:rPr>
        <w:t xml:space="preserve">          </w:t>
      </w:r>
      <w:r w:rsidR="004B0D4C" w:rsidRPr="00F8323D">
        <w:rPr>
          <w:sz w:val="27"/>
          <w:szCs w:val="27"/>
        </w:rPr>
        <w:t xml:space="preserve">              </w:t>
      </w:r>
      <w:r w:rsidR="00BC47E9" w:rsidRPr="00F8323D">
        <w:rPr>
          <w:sz w:val="27"/>
          <w:szCs w:val="27"/>
        </w:rPr>
        <w:t xml:space="preserve">       </w:t>
      </w:r>
      <w:r w:rsidRPr="00F8323D">
        <w:rPr>
          <w:sz w:val="27"/>
          <w:szCs w:val="27"/>
        </w:rPr>
        <w:t xml:space="preserve">     </w:t>
      </w:r>
      <w:r w:rsidR="00F8182F" w:rsidRPr="00F8323D">
        <w:rPr>
          <w:sz w:val="27"/>
          <w:szCs w:val="27"/>
        </w:rPr>
        <w:t xml:space="preserve">    </w:t>
      </w:r>
      <w:r w:rsidR="004320F5" w:rsidRPr="00F8323D">
        <w:rPr>
          <w:sz w:val="27"/>
          <w:szCs w:val="27"/>
        </w:rPr>
        <w:t xml:space="preserve">    </w:t>
      </w:r>
      <w:r w:rsidR="00F8323D">
        <w:rPr>
          <w:sz w:val="27"/>
          <w:szCs w:val="27"/>
        </w:rPr>
        <w:t xml:space="preserve">  </w:t>
      </w:r>
      <w:proofErr w:type="gramStart"/>
      <w:r w:rsidR="00F8323D">
        <w:rPr>
          <w:sz w:val="27"/>
          <w:szCs w:val="27"/>
        </w:rPr>
        <w:t xml:space="preserve">   </w:t>
      </w:r>
      <w:r w:rsidRPr="00F8323D">
        <w:rPr>
          <w:sz w:val="27"/>
          <w:szCs w:val="27"/>
        </w:rPr>
        <w:t>«</w:t>
      </w:r>
      <w:proofErr w:type="gramEnd"/>
      <w:r w:rsidR="00AD288F" w:rsidRPr="00F8323D">
        <w:rPr>
          <w:sz w:val="27"/>
          <w:szCs w:val="27"/>
        </w:rPr>
        <w:t>31</w:t>
      </w:r>
      <w:r w:rsidRPr="00F8323D">
        <w:rPr>
          <w:sz w:val="27"/>
          <w:szCs w:val="27"/>
        </w:rPr>
        <w:t xml:space="preserve">» </w:t>
      </w:r>
      <w:r w:rsidR="00AD288F" w:rsidRPr="00F8323D">
        <w:rPr>
          <w:sz w:val="27"/>
          <w:szCs w:val="27"/>
        </w:rPr>
        <w:t>мая</w:t>
      </w:r>
      <w:r w:rsidRPr="00F8323D">
        <w:rPr>
          <w:sz w:val="27"/>
          <w:szCs w:val="27"/>
        </w:rPr>
        <w:t xml:space="preserve"> 2016 года</w:t>
      </w:r>
    </w:p>
    <w:p w:rsidR="006C1837" w:rsidRPr="00F8323D" w:rsidRDefault="006C1837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7"/>
          <w:szCs w:val="27"/>
        </w:rPr>
      </w:pPr>
    </w:p>
    <w:p w:rsidR="00A13EA9" w:rsidRPr="00F8323D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  <w:rPr>
          <w:sz w:val="27"/>
          <w:szCs w:val="27"/>
        </w:rPr>
      </w:pPr>
      <w:r w:rsidRPr="00F8323D">
        <w:rPr>
          <w:sz w:val="27"/>
          <w:szCs w:val="27"/>
        </w:rPr>
        <w:tab/>
      </w:r>
      <w:r w:rsidR="006C1837" w:rsidRPr="00F8323D">
        <w:rPr>
          <w:sz w:val="27"/>
          <w:szCs w:val="27"/>
        </w:rPr>
        <w:t>Министерство здравоохранения Ульяновской области в лице заместителя Председателя Правительства – Министра здравоохранения Ульяновской области П.С. Дегтяря</w:t>
      </w:r>
      <w:r w:rsidR="00A13EA9" w:rsidRPr="00F8323D">
        <w:rPr>
          <w:sz w:val="27"/>
          <w:szCs w:val="27"/>
        </w:rPr>
        <w:t xml:space="preserve"> и заместителя директора департамента развития здравоохранения Т.Я. Водкиной</w:t>
      </w:r>
      <w:r w:rsidR="006C1837" w:rsidRPr="00F8323D">
        <w:rPr>
          <w:sz w:val="27"/>
          <w:szCs w:val="27"/>
        </w:rPr>
        <w:t>,</w:t>
      </w:r>
    </w:p>
    <w:p w:rsidR="00A13EA9" w:rsidRPr="00F8323D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  <w:rPr>
          <w:sz w:val="27"/>
          <w:szCs w:val="27"/>
        </w:rPr>
      </w:pPr>
      <w:r w:rsidRPr="00F8323D">
        <w:rPr>
          <w:sz w:val="27"/>
          <w:szCs w:val="27"/>
        </w:rPr>
        <w:t>Территориальный фонд обязательного медицинского страхования Ульяновской области в лице директора В.В. Смирнова</w:t>
      </w:r>
      <w:r w:rsidR="00A13EA9" w:rsidRPr="00F8323D">
        <w:rPr>
          <w:sz w:val="27"/>
          <w:szCs w:val="27"/>
        </w:rPr>
        <w:t xml:space="preserve"> и </w:t>
      </w:r>
      <w:r w:rsidR="00A13EA9" w:rsidRPr="00F8323D">
        <w:rPr>
          <w:sz w:val="27"/>
          <w:szCs w:val="27"/>
          <w:lang w:eastAsia="ru-RU"/>
        </w:rPr>
        <w:t xml:space="preserve">начальника отдела организации обязательного медицинского страхования Ф.И. </w:t>
      </w:r>
      <w:proofErr w:type="spellStart"/>
      <w:r w:rsidR="00A13EA9" w:rsidRPr="00F8323D">
        <w:rPr>
          <w:sz w:val="27"/>
          <w:szCs w:val="27"/>
          <w:lang w:eastAsia="ru-RU"/>
        </w:rPr>
        <w:t>Мелехина</w:t>
      </w:r>
      <w:proofErr w:type="spellEnd"/>
      <w:r w:rsidRPr="00F8323D">
        <w:rPr>
          <w:sz w:val="27"/>
          <w:szCs w:val="27"/>
        </w:rPr>
        <w:t xml:space="preserve">, </w:t>
      </w:r>
    </w:p>
    <w:p w:rsidR="00A13EA9" w:rsidRPr="00F8323D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  <w:rPr>
          <w:sz w:val="27"/>
          <w:szCs w:val="27"/>
        </w:rPr>
      </w:pPr>
      <w:r w:rsidRPr="00F8323D">
        <w:rPr>
          <w:sz w:val="27"/>
          <w:szCs w:val="27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Pr="00F8323D">
        <w:rPr>
          <w:sz w:val="27"/>
          <w:szCs w:val="27"/>
        </w:rPr>
        <w:br/>
        <w:t>филиала</w:t>
      </w:r>
      <w:r w:rsidR="00634F1B" w:rsidRPr="00F8323D">
        <w:rPr>
          <w:sz w:val="27"/>
          <w:szCs w:val="27"/>
        </w:rPr>
        <w:t xml:space="preserve"> ООО «РГС - Медицина» - «Росгосстрах – Ульяновск - </w:t>
      </w:r>
      <w:r w:rsidRPr="00F8323D">
        <w:rPr>
          <w:sz w:val="27"/>
          <w:szCs w:val="27"/>
        </w:rPr>
        <w:t>Медицина</w:t>
      </w:r>
      <w:r w:rsidR="00634F1B" w:rsidRPr="00F8323D">
        <w:rPr>
          <w:sz w:val="27"/>
          <w:szCs w:val="27"/>
        </w:rPr>
        <w:t xml:space="preserve">         </w:t>
      </w:r>
      <w:r w:rsidRPr="00F8323D">
        <w:rPr>
          <w:sz w:val="27"/>
          <w:szCs w:val="27"/>
        </w:rPr>
        <w:t>Л.В. Мухаметшиной» и директора филиала АО ВТБ Медицинское страхование в Ульяновской области Н.В. Осиповой,</w:t>
      </w:r>
    </w:p>
    <w:p w:rsidR="00A13EA9" w:rsidRPr="00F8323D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  <w:rPr>
          <w:sz w:val="27"/>
          <w:szCs w:val="27"/>
        </w:rPr>
      </w:pPr>
      <w:r w:rsidRPr="00F8323D">
        <w:rPr>
          <w:sz w:val="27"/>
          <w:szCs w:val="27"/>
        </w:rPr>
        <w:t xml:space="preserve">Ульяновская областная организация профессионального союза работников здравоохранения РФ в лице </w:t>
      </w:r>
      <w:r w:rsidR="00A13EA9" w:rsidRPr="00F8323D">
        <w:rPr>
          <w:sz w:val="27"/>
          <w:szCs w:val="27"/>
        </w:rPr>
        <w:t>заведующей отделом социальной защиты, правовой инспектор труда ЦК Профсоюза по Ульяновской области Н.Е. Мальцевой</w:t>
      </w:r>
      <w:r w:rsidR="00A52564" w:rsidRPr="00F8323D">
        <w:rPr>
          <w:sz w:val="27"/>
          <w:szCs w:val="27"/>
        </w:rPr>
        <w:t xml:space="preserve">, </w:t>
      </w:r>
    </w:p>
    <w:p w:rsidR="00634F1B" w:rsidRPr="00F8323D" w:rsidRDefault="00B00A63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  <w:rPr>
          <w:sz w:val="27"/>
          <w:szCs w:val="27"/>
        </w:rPr>
      </w:pPr>
      <w:r w:rsidRPr="00F8323D">
        <w:rPr>
          <w:sz w:val="27"/>
          <w:szCs w:val="27"/>
        </w:rPr>
        <w:t>Некоммерческое партнерство содействия развитию здравоохранения «Медицинская палата Ульяновск</w:t>
      </w:r>
      <w:r w:rsidR="00F8323D">
        <w:rPr>
          <w:sz w:val="27"/>
          <w:szCs w:val="27"/>
        </w:rPr>
        <w:t>ой области» в лице председателя</w:t>
      </w:r>
      <w:r w:rsidR="00634F1B" w:rsidRPr="00F8323D">
        <w:rPr>
          <w:sz w:val="27"/>
          <w:szCs w:val="27"/>
        </w:rPr>
        <w:t xml:space="preserve"> </w:t>
      </w:r>
      <w:r w:rsidRPr="00F8323D">
        <w:rPr>
          <w:sz w:val="27"/>
          <w:szCs w:val="27"/>
        </w:rPr>
        <w:t xml:space="preserve">В.Г. </w:t>
      </w:r>
      <w:proofErr w:type="spellStart"/>
      <w:r w:rsidRPr="00F8323D">
        <w:rPr>
          <w:sz w:val="27"/>
          <w:szCs w:val="27"/>
        </w:rPr>
        <w:t>Карауловой</w:t>
      </w:r>
      <w:proofErr w:type="spellEnd"/>
      <w:r w:rsidR="00634F1B" w:rsidRPr="00F8323D">
        <w:rPr>
          <w:sz w:val="27"/>
          <w:szCs w:val="27"/>
        </w:rPr>
        <w:t>,</w:t>
      </w:r>
    </w:p>
    <w:p w:rsidR="00634F1B" w:rsidRPr="00F8323D" w:rsidRDefault="00634F1B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  <w:rPr>
          <w:sz w:val="27"/>
          <w:szCs w:val="27"/>
        </w:rPr>
      </w:pPr>
      <w:r w:rsidRPr="00F8323D">
        <w:rPr>
          <w:sz w:val="27"/>
          <w:szCs w:val="27"/>
        </w:rPr>
        <w:t>А</w:t>
      </w:r>
      <w:r w:rsidR="00A52564" w:rsidRPr="00F8323D">
        <w:rPr>
          <w:sz w:val="27"/>
          <w:szCs w:val="27"/>
        </w:rPr>
        <w:t>ссоциация врачей Ульяновс</w:t>
      </w:r>
      <w:r w:rsidR="00CB65E7" w:rsidRPr="00F8323D">
        <w:rPr>
          <w:sz w:val="27"/>
          <w:szCs w:val="27"/>
        </w:rPr>
        <w:t xml:space="preserve">кой области в лице председателя </w:t>
      </w:r>
      <w:r w:rsidR="00A52564" w:rsidRPr="00F8323D">
        <w:rPr>
          <w:sz w:val="27"/>
          <w:szCs w:val="27"/>
        </w:rPr>
        <w:t xml:space="preserve">Р.А. Абдуллова, </w:t>
      </w:r>
    </w:p>
    <w:p w:rsidR="00634F1B" w:rsidRPr="00F8323D" w:rsidRDefault="00634F1B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  <w:rPr>
          <w:sz w:val="27"/>
          <w:szCs w:val="27"/>
        </w:rPr>
      </w:pPr>
      <w:r w:rsidRPr="00F8323D">
        <w:rPr>
          <w:sz w:val="27"/>
          <w:szCs w:val="27"/>
        </w:rPr>
        <w:t>медицинская организация в лице главного врача ГУЗ</w:t>
      </w:r>
      <w:r w:rsidR="001058C8" w:rsidRPr="00F8323D">
        <w:rPr>
          <w:sz w:val="27"/>
          <w:szCs w:val="27"/>
        </w:rPr>
        <w:t xml:space="preserve"> «Центральная клиническая медико-санитарная часть имени заслуженного врача России В.А. Егорова</w:t>
      </w:r>
      <w:r w:rsidRPr="00F8323D">
        <w:rPr>
          <w:sz w:val="27"/>
          <w:szCs w:val="27"/>
        </w:rPr>
        <w:t>»</w:t>
      </w:r>
      <w:r w:rsidR="001058C8" w:rsidRPr="00F8323D">
        <w:rPr>
          <w:sz w:val="27"/>
          <w:szCs w:val="27"/>
        </w:rPr>
        <w:t xml:space="preserve"> </w:t>
      </w:r>
      <w:r w:rsidR="00F8323D">
        <w:rPr>
          <w:sz w:val="27"/>
          <w:szCs w:val="27"/>
        </w:rPr>
        <w:br/>
      </w:r>
      <w:bookmarkStart w:id="0" w:name="_GoBack"/>
      <w:bookmarkEnd w:id="0"/>
      <w:r w:rsidR="001058C8" w:rsidRPr="00F8323D">
        <w:rPr>
          <w:sz w:val="27"/>
          <w:szCs w:val="27"/>
        </w:rPr>
        <w:t xml:space="preserve">В.П. Демина, </w:t>
      </w:r>
    </w:p>
    <w:p w:rsidR="006C1837" w:rsidRPr="00F8323D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  <w:rPr>
          <w:sz w:val="27"/>
          <w:szCs w:val="27"/>
        </w:rPr>
      </w:pPr>
      <w:r w:rsidRPr="00F8323D">
        <w:rPr>
          <w:sz w:val="27"/>
          <w:szCs w:val="27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</w:t>
      </w:r>
      <w:r w:rsidR="0045779F" w:rsidRPr="00F8323D">
        <w:rPr>
          <w:sz w:val="27"/>
          <w:szCs w:val="27"/>
        </w:rPr>
        <w:t>№</w:t>
      </w:r>
      <w:r w:rsidR="00F8323D">
        <w:rPr>
          <w:sz w:val="27"/>
          <w:szCs w:val="27"/>
        </w:rPr>
        <w:t xml:space="preserve"> </w:t>
      </w:r>
      <w:r w:rsidRPr="00F8323D">
        <w:rPr>
          <w:sz w:val="27"/>
          <w:szCs w:val="27"/>
        </w:rPr>
        <w:t>4</w:t>
      </w:r>
      <w:r w:rsidR="001058C8" w:rsidRPr="00F8323D">
        <w:rPr>
          <w:sz w:val="27"/>
          <w:szCs w:val="27"/>
        </w:rPr>
        <w:t>8</w:t>
      </w:r>
      <w:r w:rsidR="00BD1E68" w:rsidRPr="00F8323D">
        <w:rPr>
          <w:sz w:val="27"/>
          <w:szCs w:val="27"/>
        </w:rPr>
        <w:t xml:space="preserve"> от </w:t>
      </w:r>
      <w:r w:rsidR="001058C8" w:rsidRPr="00F8323D">
        <w:rPr>
          <w:sz w:val="27"/>
          <w:szCs w:val="27"/>
        </w:rPr>
        <w:t>31</w:t>
      </w:r>
      <w:r w:rsidRPr="00F8323D">
        <w:rPr>
          <w:sz w:val="27"/>
          <w:szCs w:val="27"/>
        </w:rPr>
        <w:t>.0</w:t>
      </w:r>
      <w:r w:rsidR="001058C8" w:rsidRPr="00F8323D">
        <w:rPr>
          <w:sz w:val="27"/>
          <w:szCs w:val="27"/>
        </w:rPr>
        <w:t>5</w:t>
      </w:r>
      <w:r w:rsidR="00634F1B" w:rsidRPr="00F8323D">
        <w:rPr>
          <w:sz w:val="27"/>
          <w:szCs w:val="27"/>
        </w:rPr>
        <w:t>.2016</w:t>
      </w:r>
      <w:r w:rsidRPr="00F8323D">
        <w:rPr>
          <w:sz w:val="27"/>
          <w:szCs w:val="27"/>
        </w:rPr>
        <w:t xml:space="preserve"> заключили настоящее дополнительное соглашение к Тарифному соглашению в системе обязательного медицинского страхования Ульяновской области на 2016 год (далее по тексту – Тарифное соглашение) о нижеследующем:</w:t>
      </w:r>
    </w:p>
    <w:p w:rsidR="006C1837" w:rsidRPr="00F8323D" w:rsidRDefault="00F8182F" w:rsidP="00F8182F">
      <w:pPr>
        <w:pStyle w:val="a3"/>
        <w:ind w:firstLine="567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1.</w:t>
      </w:r>
      <w:r w:rsidR="006C1837" w:rsidRPr="00F8323D">
        <w:rPr>
          <w:sz w:val="27"/>
          <w:szCs w:val="27"/>
        </w:rPr>
        <w:t>Внести в Тарифное соглашение следующие изменения:</w:t>
      </w:r>
    </w:p>
    <w:p w:rsidR="0024631E" w:rsidRPr="00F8323D" w:rsidRDefault="0024631E" w:rsidP="00F8182F">
      <w:pPr>
        <w:pStyle w:val="a3"/>
        <w:ind w:firstLine="567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1.1. В разделе 2 «Способы оплаты медицинской помощи»:</w:t>
      </w:r>
    </w:p>
    <w:p w:rsidR="0024631E" w:rsidRPr="00F8323D" w:rsidRDefault="0024631E" w:rsidP="0024631E">
      <w:pPr>
        <w:pStyle w:val="a3"/>
        <w:ind w:firstLine="567"/>
        <w:jc w:val="both"/>
        <w:rPr>
          <w:sz w:val="27"/>
          <w:szCs w:val="27"/>
        </w:rPr>
      </w:pPr>
      <w:r w:rsidRPr="00F8323D">
        <w:rPr>
          <w:sz w:val="27"/>
          <w:szCs w:val="27"/>
        </w:rPr>
        <w:t xml:space="preserve">а) </w:t>
      </w:r>
      <w:r w:rsidR="002B4479" w:rsidRPr="00F8323D">
        <w:rPr>
          <w:sz w:val="27"/>
          <w:szCs w:val="27"/>
        </w:rPr>
        <w:t xml:space="preserve">добавить </w:t>
      </w:r>
      <w:r w:rsidRPr="00F8323D">
        <w:rPr>
          <w:sz w:val="27"/>
          <w:szCs w:val="27"/>
        </w:rPr>
        <w:t>пункт 2.1.</w:t>
      </w:r>
      <w:r w:rsidR="002B4479" w:rsidRPr="00F8323D">
        <w:rPr>
          <w:sz w:val="27"/>
          <w:szCs w:val="27"/>
        </w:rPr>
        <w:t>15</w:t>
      </w:r>
      <w:r w:rsidRPr="00F8323D">
        <w:rPr>
          <w:sz w:val="27"/>
          <w:szCs w:val="27"/>
        </w:rPr>
        <w:t xml:space="preserve"> </w:t>
      </w:r>
      <w:r w:rsidR="002B4479" w:rsidRPr="00F8323D">
        <w:rPr>
          <w:sz w:val="27"/>
          <w:szCs w:val="27"/>
        </w:rPr>
        <w:t>следующего содержания</w:t>
      </w:r>
      <w:r w:rsidRPr="00F8323D">
        <w:rPr>
          <w:sz w:val="27"/>
          <w:szCs w:val="27"/>
        </w:rPr>
        <w:t>:</w:t>
      </w:r>
    </w:p>
    <w:p w:rsidR="0024631E" w:rsidRPr="00F8323D" w:rsidRDefault="0024631E" w:rsidP="002B4479">
      <w:pPr>
        <w:pStyle w:val="a3"/>
        <w:ind w:firstLine="567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«2.1.</w:t>
      </w:r>
      <w:r w:rsidR="002B4479" w:rsidRPr="00F8323D">
        <w:rPr>
          <w:sz w:val="27"/>
          <w:szCs w:val="27"/>
        </w:rPr>
        <w:t>15</w:t>
      </w:r>
      <w:r w:rsidRPr="00F8323D">
        <w:rPr>
          <w:sz w:val="27"/>
          <w:szCs w:val="27"/>
        </w:rPr>
        <w:t>. </w:t>
      </w:r>
      <w:r w:rsidR="002B4479" w:rsidRPr="00F8323D">
        <w:rPr>
          <w:sz w:val="27"/>
          <w:szCs w:val="27"/>
        </w:rPr>
        <w:t xml:space="preserve">Оплата </w:t>
      </w:r>
      <w:r w:rsidR="002B4479" w:rsidRPr="00F8323D">
        <w:rPr>
          <w:sz w:val="27"/>
          <w:szCs w:val="27"/>
          <w:lang w:val="en-US"/>
        </w:rPr>
        <w:t>II</w:t>
      </w:r>
      <w:r w:rsidR="002B4479" w:rsidRPr="00F8323D">
        <w:rPr>
          <w:sz w:val="27"/>
          <w:szCs w:val="27"/>
        </w:rPr>
        <w:t xml:space="preserve"> этапа диспансеризации осуществляется по тарифам на посещения с профилактической и иными целями (Приложение №1) по специальностям тех врачей, которые учувствовали в консультировании в рамках проведения данного этапа диспансеризации, а также по тарифам на отдельно выделенные медицинские услуги (Приложение №6), в случаях их проведения.</w:t>
      </w:r>
      <w:r w:rsidRPr="00F8323D">
        <w:rPr>
          <w:sz w:val="27"/>
          <w:szCs w:val="27"/>
        </w:rPr>
        <w:t>».</w:t>
      </w:r>
    </w:p>
    <w:p w:rsidR="00F8182F" w:rsidRPr="00F8323D" w:rsidRDefault="0024631E" w:rsidP="00F8182F">
      <w:pPr>
        <w:ind w:firstLine="567"/>
        <w:jc w:val="both"/>
        <w:rPr>
          <w:bCs/>
          <w:sz w:val="27"/>
          <w:szCs w:val="27"/>
        </w:rPr>
      </w:pPr>
      <w:r w:rsidRPr="00F8323D">
        <w:rPr>
          <w:sz w:val="27"/>
          <w:szCs w:val="27"/>
        </w:rPr>
        <w:t>б) в</w:t>
      </w:r>
      <w:r w:rsidR="00F8182F" w:rsidRPr="00F8323D">
        <w:rPr>
          <w:sz w:val="27"/>
          <w:szCs w:val="27"/>
        </w:rPr>
        <w:t xml:space="preserve"> </w:t>
      </w:r>
      <w:r w:rsidR="007132DC" w:rsidRPr="00F8323D">
        <w:rPr>
          <w:sz w:val="27"/>
          <w:szCs w:val="27"/>
        </w:rPr>
        <w:t>пункте</w:t>
      </w:r>
      <w:r w:rsidR="00F8182F" w:rsidRPr="00F8323D">
        <w:rPr>
          <w:sz w:val="27"/>
          <w:szCs w:val="27"/>
        </w:rPr>
        <w:t xml:space="preserve"> 2.2. </w:t>
      </w:r>
      <w:r w:rsidR="00F8182F" w:rsidRPr="00F8323D">
        <w:rPr>
          <w:bCs/>
          <w:sz w:val="27"/>
          <w:szCs w:val="27"/>
        </w:rPr>
        <w:t>Классификатор</w:t>
      </w:r>
      <w:r w:rsidR="00F8182F" w:rsidRPr="00F8323D">
        <w:rPr>
          <w:sz w:val="27"/>
          <w:szCs w:val="27"/>
        </w:rPr>
        <w:t xml:space="preserve"> </w:t>
      </w:r>
      <w:r w:rsidR="00F8182F" w:rsidRPr="00F8323D">
        <w:rPr>
          <w:bCs/>
          <w:sz w:val="27"/>
          <w:szCs w:val="27"/>
        </w:rPr>
        <w:t>основных медицинских услуг по оказанию первичной медико-санитарной специализированной стоматологической помощи, оказываемой в амбулаторных условиях, выраженной в условных единицах трудоемкости (УЕТ) в системе ОМС изложить в новой редакции:</w:t>
      </w:r>
    </w:p>
    <w:p w:rsidR="00F8323D" w:rsidRPr="00F8323D" w:rsidRDefault="00F8323D" w:rsidP="00F8182F">
      <w:pPr>
        <w:jc w:val="center"/>
        <w:rPr>
          <w:bCs/>
          <w:sz w:val="24"/>
          <w:szCs w:val="27"/>
        </w:rPr>
      </w:pPr>
    </w:p>
    <w:p w:rsidR="00F8323D" w:rsidRDefault="00F8323D" w:rsidP="00F8182F">
      <w:pPr>
        <w:jc w:val="center"/>
        <w:rPr>
          <w:bCs/>
          <w:sz w:val="27"/>
          <w:szCs w:val="27"/>
        </w:rPr>
      </w:pPr>
    </w:p>
    <w:p w:rsidR="00F8323D" w:rsidRDefault="00F8323D" w:rsidP="00F8182F">
      <w:pPr>
        <w:jc w:val="center"/>
        <w:rPr>
          <w:bCs/>
          <w:sz w:val="27"/>
          <w:szCs w:val="27"/>
        </w:rPr>
      </w:pPr>
    </w:p>
    <w:p w:rsidR="00F8182F" w:rsidRPr="00F8323D" w:rsidRDefault="00F8182F" w:rsidP="00F8182F">
      <w:pPr>
        <w:jc w:val="center"/>
        <w:rPr>
          <w:b/>
          <w:bCs/>
          <w:sz w:val="27"/>
          <w:szCs w:val="27"/>
        </w:rPr>
      </w:pPr>
      <w:r w:rsidRPr="00F8323D">
        <w:rPr>
          <w:bCs/>
          <w:sz w:val="27"/>
          <w:szCs w:val="27"/>
        </w:rPr>
        <w:lastRenderedPageBreak/>
        <w:t>«</w:t>
      </w:r>
      <w:r w:rsidRPr="00F8323D">
        <w:rPr>
          <w:b/>
          <w:bCs/>
          <w:sz w:val="27"/>
          <w:szCs w:val="27"/>
        </w:rPr>
        <w:t xml:space="preserve">Классификатор </w:t>
      </w:r>
    </w:p>
    <w:p w:rsidR="00F8182F" w:rsidRPr="00F8323D" w:rsidRDefault="00F8182F" w:rsidP="00F8182F">
      <w:pPr>
        <w:jc w:val="center"/>
        <w:rPr>
          <w:b/>
          <w:sz w:val="27"/>
          <w:szCs w:val="27"/>
        </w:rPr>
      </w:pPr>
      <w:r w:rsidRPr="00F8323D">
        <w:rPr>
          <w:b/>
          <w:bCs/>
          <w:sz w:val="27"/>
          <w:szCs w:val="27"/>
        </w:rPr>
        <w:t>основных медицинских услуг по оказанию первичной медико-санитарной специализированной стоматологической помощи, оказываемой в амбулаторных условиях, выраженной в условных единицах трудоемкости (УЕТ) в системе ОМС</w:t>
      </w:r>
    </w:p>
    <w:p w:rsidR="007132DC" w:rsidRPr="00F8323D" w:rsidRDefault="007132DC" w:rsidP="00F8182F">
      <w:pPr>
        <w:spacing w:before="100" w:after="100"/>
        <w:jc w:val="both"/>
        <w:rPr>
          <w:sz w:val="2"/>
          <w:szCs w:val="28"/>
        </w:rPr>
      </w:pPr>
    </w:p>
    <w:tbl>
      <w:tblPr>
        <w:tblW w:w="9943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896"/>
        <w:gridCol w:w="2551"/>
        <w:gridCol w:w="7"/>
        <w:gridCol w:w="135"/>
        <w:gridCol w:w="5130"/>
        <w:gridCol w:w="1224"/>
      </w:tblGrid>
      <w:tr w:rsidR="00F8182F" w:rsidTr="007132DC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Default="007132DC" w:rsidP="007132DC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="00F8182F">
              <w:rPr>
                <w:sz w:val="24"/>
                <w:szCs w:val="24"/>
              </w:rPr>
              <w:t xml:space="preserve">№ </w:t>
            </w:r>
            <w:proofErr w:type="spellStart"/>
            <w:r w:rsidR="00F8182F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Default="00F8182F" w:rsidP="007132DC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услуги </w:t>
            </w:r>
          </w:p>
        </w:tc>
        <w:tc>
          <w:tcPr>
            <w:tcW w:w="5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Default="00F8182F" w:rsidP="007132DC">
            <w:pPr>
              <w:spacing w:before="100" w:after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медицинской услуги 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Default="00F8182F" w:rsidP="007132DC">
            <w:pPr>
              <w:spacing w:before="100" w:after="100"/>
              <w:jc w:val="center"/>
            </w:pPr>
            <w:r>
              <w:rPr>
                <w:sz w:val="24"/>
                <w:szCs w:val="24"/>
              </w:rPr>
              <w:t xml:space="preserve">УЕТ врача </w:t>
            </w:r>
          </w:p>
        </w:tc>
      </w:tr>
      <w:tr w:rsidR="00F8182F" w:rsidTr="007132DC">
        <w:tc>
          <w:tcPr>
            <w:tcW w:w="9943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182F" w:rsidRDefault="00F8182F" w:rsidP="007132DC">
            <w:pPr>
              <w:spacing w:before="100" w:after="100"/>
              <w:jc w:val="center"/>
            </w:pPr>
            <w:proofErr w:type="spellStart"/>
            <w:r>
              <w:rPr>
                <w:b/>
                <w:bCs/>
                <w:sz w:val="24"/>
                <w:szCs w:val="24"/>
              </w:rPr>
              <w:t>Общепрофильные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медицинские услуги</w:t>
            </w:r>
          </w:p>
        </w:tc>
      </w:tr>
      <w:tr w:rsidR="00F8182F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521B7A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Default="00F8182F" w:rsidP="007132DC">
            <w:pPr>
              <w:spacing w:before="100" w:after="10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A25.07.001</w:t>
            </w:r>
            <w:r>
              <w:rPr>
                <w:sz w:val="24"/>
                <w:szCs w:val="24"/>
              </w:rPr>
              <w:t> - (ФЗ)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Default="00F8182F" w:rsidP="007132DC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Default="00F8182F" w:rsidP="007132DC">
            <w:pPr>
              <w:spacing w:before="100" w:after="100"/>
              <w:jc w:val="center"/>
            </w:pPr>
            <w:r>
              <w:rPr>
                <w:sz w:val="24"/>
                <w:szCs w:val="24"/>
              </w:rPr>
              <w:t>0,25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521B7A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A25.07.002 - (ФЗ)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A25.07.003 - (ФЗ)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B01.003.004.012 - (ФЗ)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Лечение под общим комбинированным анестезиологическим пособием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>B01.003.004.002</w:t>
            </w:r>
            <w:r w:rsidRPr="006E114B">
              <w:rPr>
                <w:sz w:val="24"/>
                <w:szCs w:val="24"/>
              </w:rPr>
              <w:t> 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B01.003.004.004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Аппликационная анестезия (лекарственного средства)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B01.003.004.005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B01.064.009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Выезд на дом (1 выезд)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5,0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B01.045.004 - (ФЗ)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Проведение экспертизы (исследования) по вопросам утраты профессиональной и общей трудоспособности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 xml:space="preserve">A06.07.001 </w:t>
            </w:r>
            <w:r w:rsidRPr="006E114B">
              <w:rPr>
                <w:sz w:val="24"/>
                <w:szCs w:val="24"/>
              </w:rPr>
              <w:t> 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Панорамная рентгенография верхней челюсти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A06.07.002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Панорамная рентгенография нижней челюсти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A06.07.003 - (ФЗ)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Прицельная </w:t>
            </w:r>
            <w:proofErr w:type="spellStart"/>
            <w:r w:rsidRPr="006E114B">
              <w:rPr>
                <w:sz w:val="24"/>
                <w:szCs w:val="24"/>
              </w:rPr>
              <w:t>внутриротовая</w:t>
            </w:r>
            <w:proofErr w:type="spellEnd"/>
            <w:r w:rsidRPr="006E114B">
              <w:rPr>
                <w:sz w:val="24"/>
                <w:szCs w:val="24"/>
              </w:rPr>
              <w:t xml:space="preserve"> контактная рентгенография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A06.07.007 - (ФЗ)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Внутриротовая</w:t>
            </w:r>
            <w:proofErr w:type="spellEnd"/>
            <w:r w:rsidRPr="006E114B">
              <w:rPr>
                <w:sz w:val="24"/>
                <w:szCs w:val="24"/>
              </w:rPr>
              <w:t xml:space="preserve"> рентгенография в прикус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0,75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 xml:space="preserve">A08.07.001 </w:t>
            </w:r>
            <w:r w:rsidRPr="006E114B">
              <w:rPr>
                <w:sz w:val="24"/>
                <w:szCs w:val="24"/>
              </w:rPr>
              <w:t> 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Цитологическое исследование препарата тканей полости рта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A08.07.002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Гистологическое исследование препарата тканей полости рта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A09.07.003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Микроскопическое исследование отделяемого из ротоглотки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A09.07.004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Исследование отделяемого из полости рта на чувствительность к антибактериальным и противогрибковым препаратам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A12.07.003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A12.07.004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Определение </w:t>
            </w:r>
            <w:proofErr w:type="spellStart"/>
            <w:r w:rsidRPr="006E114B">
              <w:rPr>
                <w:sz w:val="24"/>
                <w:szCs w:val="24"/>
              </w:rPr>
              <w:t>пародонтальных</w:t>
            </w:r>
            <w:proofErr w:type="spellEnd"/>
            <w:r w:rsidRPr="006E114B">
              <w:rPr>
                <w:sz w:val="24"/>
                <w:szCs w:val="24"/>
              </w:rPr>
              <w:t xml:space="preserve"> индексов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A13.30.007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Обучение гигиене полости рта               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rPr>
          <w:trHeight w:val="486"/>
        </w:trPr>
        <w:tc>
          <w:tcPr>
            <w:tcW w:w="994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ind w:right="-1"/>
              <w:jc w:val="center"/>
            </w:pPr>
            <w:r w:rsidRPr="006E114B">
              <w:rPr>
                <w:b/>
                <w:sz w:val="24"/>
                <w:szCs w:val="28"/>
              </w:rPr>
              <w:t>Простые медицинские услуги в составе комплексных услуг (КУ)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A01.07.001  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Сбор анамнеза и жалоб при патологии полости рта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A01.07.001.001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Сбор анамнеза и жалоб при патологии полости рта, включая черепно-челюстно-лицевой области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A01.07.002.001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Визуальное исследование при патологии полости рта, включая черепно-челюстно-лицевой области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A01.07.003  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Пальпация органов полости рта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A01.07.004.001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Перкуссия при патологии полости рта, включая черепно-челюстно-лицевой области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A01.07.005  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Внешний осмотр челюстно-лицевой области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0,1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A01.07.006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Пальпация челюстно-лицевой области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A01.07.007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Определение степени открывания рта и ограничения подвижности нижней челюсти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A02.07.002  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Исследование кариозных полостей с использованием стоматологического зонда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A02.07.002.001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Наложение лечебной повязки в полость зуба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A02.07.003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Исследование зубодесневых карманов с помощью </w:t>
            </w:r>
            <w:proofErr w:type="spellStart"/>
            <w:r w:rsidRPr="006E114B">
              <w:rPr>
                <w:sz w:val="24"/>
                <w:szCs w:val="24"/>
              </w:rPr>
              <w:t>пародонтологического</w:t>
            </w:r>
            <w:proofErr w:type="spellEnd"/>
            <w:r w:rsidRPr="006E114B">
              <w:rPr>
                <w:sz w:val="24"/>
                <w:szCs w:val="24"/>
              </w:rPr>
              <w:t xml:space="preserve"> зонда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A02.07.004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Антропометрические исследования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A02.07.005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Термодиагностика</w:t>
            </w:r>
            <w:proofErr w:type="spellEnd"/>
            <w:r w:rsidRPr="006E114B">
              <w:rPr>
                <w:sz w:val="24"/>
                <w:szCs w:val="24"/>
              </w:rPr>
              <w:t xml:space="preserve"> зуба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0,05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A02.07.006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Определение прикуса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0,05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A02.07.007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Перкуссия зубов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A02.07.008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Определение степени патологической подвижности зубов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0,25 </w:t>
            </w:r>
          </w:p>
        </w:tc>
      </w:tr>
      <w:tr w:rsidR="00F8182F" w:rsidRPr="006E114B" w:rsidTr="007132DC">
        <w:tc>
          <w:tcPr>
            <w:tcW w:w="9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b/>
                <w:sz w:val="24"/>
                <w:szCs w:val="24"/>
              </w:rPr>
              <w:t>ТЕРАПЕВТИЧЕСКАЯ СТОМАТОЛОГИЯ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B01.064.001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Прием (осмотр, консультация) врача-стоматолога </w:t>
            </w:r>
            <w:r w:rsidRPr="006E114B">
              <w:rPr>
                <w:b/>
                <w:sz w:val="24"/>
                <w:szCs w:val="24"/>
              </w:rPr>
              <w:t>первичный</w:t>
            </w:r>
            <w:r w:rsidRPr="006E114B">
              <w:rPr>
                <w:sz w:val="24"/>
                <w:szCs w:val="24"/>
              </w:rPr>
              <w:t xml:space="preserve">, с оформлением документации </w:t>
            </w:r>
            <w:r w:rsidRPr="006E114B">
              <w:rPr>
                <w:b/>
                <w:sz w:val="24"/>
                <w:szCs w:val="24"/>
              </w:rPr>
              <w:t>(КУ)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B01.064.002 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Прием (осмотр, консультация) врача-стоматолога </w:t>
            </w:r>
            <w:r w:rsidRPr="006E114B">
              <w:rPr>
                <w:b/>
                <w:sz w:val="24"/>
                <w:szCs w:val="24"/>
              </w:rPr>
              <w:t>повторный</w:t>
            </w:r>
            <w:r w:rsidRPr="006E114B">
              <w:rPr>
                <w:sz w:val="24"/>
                <w:szCs w:val="24"/>
              </w:rPr>
              <w:t xml:space="preserve">, с оформлением документации </w:t>
            </w:r>
            <w:r w:rsidRPr="006E114B">
              <w:rPr>
                <w:b/>
                <w:sz w:val="24"/>
                <w:szCs w:val="24"/>
              </w:rPr>
              <w:t>(КУ)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2B4479">
        <w:trPr>
          <w:trHeight w:val="491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 xml:space="preserve">A05.07.001 - </w:t>
            </w:r>
            <w:r w:rsidRPr="006E114B">
              <w:rPr>
                <w:sz w:val="24"/>
                <w:szCs w:val="24"/>
              </w:rPr>
              <w:t>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Электроодонтометрия</w:t>
            </w:r>
            <w:proofErr w:type="spellEnd"/>
            <w:r w:rsidRPr="006E114B">
              <w:rPr>
                <w:sz w:val="24"/>
                <w:szCs w:val="24"/>
              </w:rPr>
              <w:t xml:space="preserve"> (1 зуб)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A11.07.010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Введение лекарственных препаратов в патологические зубодесневые карманы (5-14 зубов)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A11.07.012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Глубокое фторирование твердых тканей зубов (5-10 зубов)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6E114B">
              <w:rPr>
                <w:bCs/>
                <w:color w:val="000000"/>
                <w:sz w:val="24"/>
                <w:szCs w:val="24"/>
              </w:rPr>
              <w:t>A12.07.001 –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6E114B">
              <w:rPr>
                <w:color w:val="000000"/>
                <w:sz w:val="24"/>
                <w:szCs w:val="24"/>
              </w:rPr>
              <w:t>Витальное окрашивание твердых тканей (1 зуб)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A16.07.057 -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Запечатывание </w:t>
            </w:r>
            <w:proofErr w:type="spellStart"/>
            <w:r w:rsidRPr="006E114B">
              <w:rPr>
                <w:sz w:val="24"/>
                <w:szCs w:val="24"/>
              </w:rPr>
              <w:t>фиссуры</w:t>
            </w:r>
            <w:proofErr w:type="spellEnd"/>
            <w:r w:rsidRPr="006E114B">
              <w:rPr>
                <w:sz w:val="24"/>
                <w:szCs w:val="24"/>
              </w:rPr>
              <w:t xml:space="preserve"> зуба </w:t>
            </w:r>
            <w:proofErr w:type="spellStart"/>
            <w:r w:rsidRPr="006E114B">
              <w:rPr>
                <w:sz w:val="24"/>
                <w:szCs w:val="24"/>
              </w:rPr>
              <w:t>герметиком</w:t>
            </w:r>
            <w:proofErr w:type="spellEnd"/>
            <w:r w:rsidRPr="006E114B">
              <w:rPr>
                <w:sz w:val="24"/>
                <w:szCs w:val="24"/>
              </w:rPr>
              <w:t xml:space="preserve"> </w:t>
            </w:r>
          </w:p>
          <w:p w:rsidR="00F8182F" w:rsidRPr="006E114B" w:rsidRDefault="00F8182F" w:rsidP="007132DC">
            <w:pPr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(1 зуб)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 xml:space="preserve">A16.07.002.001 - </w:t>
            </w:r>
            <w:r w:rsidRPr="006E114B">
              <w:rPr>
                <w:sz w:val="24"/>
                <w:szCs w:val="24"/>
              </w:rPr>
              <w:t>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пломбой без нарушения контактного пункта (I, V, VI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 xml:space="preserve">) (включает подготовку полости по стандарту: снятие пломбы, трепанацию, закрытие перфорации, наложение пломбы, полировку) цементы, </w:t>
            </w:r>
            <w:proofErr w:type="spellStart"/>
            <w:r w:rsidRPr="006E114B">
              <w:rPr>
                <w:sz w:val="24"/>
                <w:szCs w:val="24"/>
              </w:rPr>
              <w:t>стеклоиономерные</w:t>
            </w:r>
            <w:proofErr w:type="spellEnd"/>
            <w:r w:rsidRPr="006E114B">
              <w:rPr>
                <w:sz w:val="24"/>
                <w:szCs w:val="24"/>
              </w:rPr>
              <w:t xml:space="preserve"> цементы: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A16.07.002.002 -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пломбой без нарушения контактного пункта (I, V, VI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 xml:space="preserve">) (включает подготовку полости по стандарту: снятие пломбы, трепанацию, закрытие перфорации, наложение пломбы, полировку) материалы химического отверждения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1,75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A16.07.002.003 -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пломбой без нарушения контактного пункта (I, V, VI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 xml:space="preserve">) (включает подготовку полости по стандарту: снятие пломбы, трепанацию, закрытие перфорации, наложение пломбы, полировку) (фронтальный дефект менее 1/3) материалы из </w:t>
            </w:r>
            <w:proofErr w:type="spellStart"/>
            <w:r w:rsidRPr="006E114B">
              <w:rPr>
                <w:sz w:val="24"/>
                <w:szCs w:val="24"/>
              </w:rPr>
              <w:t>фотополимеров</w:t>
            </w:r>
            <w:proofErr w:type="spellEnd"/>
            <w:r w:rsidRPr="006E114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3,5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A16.07.002.004 -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пломбой с нарушением контактного пункта (II, III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 xml:space="preserve">) (включает подготовку полости по стандарту: наложение пломбы, полировку) цементы, </w:t>
            </w:r>
            <w:proofErr w:type="spellStart"/>
            <w:r w:rsidRPr="006E114B">
              <w:rPr>
                <w:sz w:val="24"/>
                <w:szCs w:val="24"/>
              </w:rPr>
              <w:t>стеклоиономерные</w:t>
            </w:r>
            <w:proofErr w:type="spellEnd"/>
            <w:r w:rsidRPr="006E114B">
              <w:rPr>
                <w:sz w:val="24"/>
                <w:szCs w:val="24"/>
              </w:rPr>
              <w:t xml:space="preserve"> цементы.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2,25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A16.07.002.005 -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пломбой с нарушением контактного пункта (II, III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>) (включает подготовку полости по стандарту: наложение пломбы, полировку) материалы химического отверждения</w:t>
            </w:r>
            <w:r w:rsidRPr="006E114B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2,25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A16.07.002.006 - (ФЗ)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пломбой с нарушением контактного пункта (II, III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 xml:space="preserve">) (включает подготовку полости по стандарту: наложение пломбы, полировку) фронтальный дефект менее 1/3, материалы из </w:t>
            </w:r>
            <w:proofErr w:type="spellStart"/>
            <w:r w:rsidRPr="006E114B">
              <w:rPr>
                <w:sz w:val="24"/>
                <w:szCs w:val="24"/>
              </w:rPr>
              <w:t>фотополимеров</w:t>
            </w:r>
            <w:proofErr w:type="spellEnd"/>
            <w:r w:rsidRPr="006E114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4,0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A16.07.002.007 - (ФЗ)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IV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 xml:space="preserve"> (включает: подготовку полости по стандарту, наложение пломбы, полировку) цементы, </w:t>
            </w:r>
            <w:proofErr w:type="spellStart"/>
            <w:r w:rsidRPr="006E114B">
              <w:rPr>
                <w:sz w:val="24"/>
                <w:szCs w:val="24"/>
              </w:rPr>
              <w:t>стеклоиономерные</w:t>
            </w:r>
            <w:proofErr w:type="spellEnd"/>
            <w:r w:rsidRPr="006E114B">
              <w:rPr>
                <w:sz w:val="24"/>
                <w:szCs w:val="24"/>
              </w:rPr>
              <w:t xml:space="preserve"> цементы.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3,25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A16.07.002.008 -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IV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 xml:space="preserve"> (включает: подготовку полости по стандарту, наложение пломбы, полировку) материалы химического отверждения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3,25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А16.07.002.009 -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Восстановление зуба IV класса по </w:t>
            </w:r>
            <w:proofErr w:type="spellStart"/>
            <w:r w:rsidRPr="006E114B">
              <w:rPr>
                <w:sz w:val="24"/>
                <w:szCs w:val="24"/>
              </w:rPr>
              <w:t>Блэку</w:t>
            </w:r>
            <w:proofErr w:type="spellEnd"/>
            <w:r w:rsidRPr="006E114B">
              <w:rPr>
                <w:sz w:val="24"/>
                <w:szCs w:val="24"/>
              </w:rPr>
              <w:t xml:space="preserve">- (включает подготовку полости по стандарту: наложение пломбы, полировку) фронтальный дефект менее 1/3, материалы из </w:t>
            </w:r>
            <w:proofErr w:type="spellStart"/>
            <w:r w:rsidRPr="006E114B">
              <w:rPr>
                <w:sz w:val="24"/>
                <w:szCs w:val="24"/>
              </w:rPr>
              <w:t>фотополимеров</w:t>
            </w:r>
            <w:proofErr w:type="spellEnd"/>
            <w:r w:rsidRPr="006E114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6,25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 xml:space="preserve">A16.07.008.001 </w:t>
            </w:r>
            <w:r w:rsidRPr="006E114B">
              <w:rPr>
                <w:sz w:val="24"/>
                <w:szCs w:val="24"/>
              </w:rPr>
              <w:t>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Пломбирование одного канала в одноканальном зубе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2,0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A16.07.008.002 -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Пломбирование двух каналов в двухканальном зубе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2,5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A16.07.008.003 -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Пломбирование трех каналов в трехканальном зубе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3,5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A16.07.008.004 -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Пломбирование четырех каналов в четырехканальном зубе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4,5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 xml:space="preserve">A16.07.009 </w:t>
            </w:r>
            <w:r w:rsidRPr="006E114B">
              <w:rPr>
                <w:sz w:val="24"/>
                <w:szCs w:val="24"/>
              </w:rPr>
              <w:t>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Пульпотомия</w:t>
            </w:r>
            <w:proofErr w:type="spellEnd"/>
            <w:r w:rsidRPr="006E114B">
              <w:rPr>
                <w:sz w:val="24"/>
                <w:szCs w:val="24"/>
              </w:rPr>
              <w:t xml:space="preserve"> (ампутация </w:t>
            </w:r>
            <w:proofErr w:type="spellStart"/>
            <w:r w:rsidRPr="006E114B">
              <w:rPr>
                <w:sz w:val="24"/>
                <w:szCs w:val="24"/>
              </w:rPr>
              <w:t>коронковой</w:t>
            </w:r>
            <w:proofErr w:type="spellEnd"/>
            <w:r w:rsidRPr="006E114B">
              <w:rPr>
                <w:sz w:val="24"/>
                <w:szCs w:val="24"/>
              </w:rPr>
              <w:t xml:space="preserve"> пульпы)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0,1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A16.07.010 -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Экстирпация пульпы в одноканальном зубе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0,2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A16.07.010.002 -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Экстирпация пульпы в двухканальном зубе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0,4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A16.07.010.003 -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Экстирпация пульпы в трёхканальном зубе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0,6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A16.07.010.004 -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Экстирпация пульпы в четырёхканальном зубе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0,8 </w:t>
            </w:r>
          </w:p>
        </w:tc>
      </w:tr>
      <w:tr w:rsidR="00F8182F" w:rsidRPr="006E114B" w:rsidTr="002B4479">
        <w:trPr>
          <w:trHeight w:val="529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autoSpaceDE w:val="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A11.07.011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2B4479">
            <w:pPr>
              <w:autoSpaceDE w:val="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A15.07.002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A16.07.030.001 -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Инструментальная и медикаментозная обработка одного корневого канала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0,2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A16.07.030.002 -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Инструментальная и медикаментозная обработка двух корневых каналов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0,4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A16.07.030.003 -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Инструментальная и медикаментозная обработка трёх корневых каналов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0,6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A16.07.030.004 -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Инструментальная и медикаментозная обработка четырёх корневых каналов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0,8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autoSpaceDE w:val="0"/>
              <w:rPr>
                <w:sz w:val="24"/>
                <w:szCs w:val="24"/>
              </w:rPr>
            </w:pPr>
            <w:bookmarkStart w:id="1" w:name="OLE_LINK11"/>
            <w:bookmarkStart w:id="2" w:name="OLE_LINK10"/>
            <w:bookmarkStart w:id="3" w:name="OLE_LINK9"/>
            <w:bookmarkStart w:id="4" w:name="OLE_LINK8"/>
            <w:bookmarkStart w:id="5" w:name="OLE_LINK7"/>
            <w:bookmarkStart w:id="6" w:name="OLE_LINK6"/>
            <w:r w:rsidRPr="006E114B">
              <w:rPr>
                <w:sz w:val="24"/>
                <w:szCs w:val="24"/>
              </w:rPr>
              <w:t>A16.07.082.001</w:t>
            </w:r>
            <w:bookmarkEnd w:id="1"/>
            <w:bookmarkEnd w:id="2"/>
            <w:bookmarkEnd w:id="3"/>
            <w:bookmarkEnd w:id="4"/>
            <w:bookmarkEnd w:id="5"/>
            <w:bookmarkEnd w:id="6"/>
            <w:r w:rsidRPr="006E114B">
              <w:rPr>
                <w:sz w:val="24"/>
                <w:szCs w:val="24"/>
              </w:rPr>
              <w:t xml:space="preserve"> - (ФЗ)</w:t>
            </w:r>
          </w:p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Распломбировка</w:t>
            </w:r>
            <w:proofErr w:type="spellEnd"/>
            <w:r w:rsidRPr="006E114B">
              <w:rPr>
                <w:sz w:val="24"/>
                <w:szCs w:val="24"/>
              </w:rPr>
              <w:t xml:space="preserve"> одного корневого канала, ранее леченного гуттаперчей, пастой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autoSpaceDE w:val="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A16.07.082.002 - (ФЗ)</w:t>
            </w:r>
          </w:p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Распломбировка</w:t>
            </w:r>
            <w:proofErr w:type="spellEnd"/>
            <w:r w:rsidRPr="006E114B">
              <w:rPr>
                <w:sz w:val="24"/>
                <w:szCs w:val="24"/>
              </w:rPr>
              <w:t xml:space="preserve"> двух корневых каналов, ранее леченных гуттаперчей, пастой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autoSpaceDE w:val="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A16.07.082.003 - (ФЗ)</w:t>
            </w:r>
          </w:p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Распломбировка</w:t>
            </w:r>
            <w:proofErr w:type="spellEnd"/>
            <w:r w:rsidRPr="006E114B">
              <w:rPr>
                <w:sz w:val="24"/>
                <w:szCs w:val="24"/>
              </w:rPr>
              <w:t xml:space="preserve"> трёх корневых каналов, ранее леченных гуттаперчей, пастой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autoSpaceDE w:val="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A16.07.082.004 - (ФЗ)</w:t>
            </w:r>
          </w:p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Распломбировка</w:t>
            </w:r>
            <w:proofErr w:type="spellEnd"/>
            <w:r w:rsidRPr="006E114B">
              <w:rPr>
                <w:sz w:val="24"/>
                <w:szCs w:val="24"/>
              </w:rPr>
              <w:t xml:space="preserve"> четырёх корневых каналов, ранее леченных гуттаперчей, пастой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2,0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6E114B">
              <w:rPr>
                <w:color w:val="000000"/>
                <w:sz w:val="24"/>
                <w:szCs w:val="24"/>
              </w:rPr>
              <w:t xml:space="preserve">A16.07.019 </w:t>
            </w:r>
            <w:r w:rsidRPr="006E114B">
              <w:rPr>
                <w:bCs/>
                <w:color w:val="000000"/>
                <w:sz w:val="24"/>
                <w:szCs w:val="24"/>
              </w:rPr>
              <w:t>-</w:t>
            </w:r>
            <w:r w:rsidRPr="006E114B">
              <w:rPr>
                <w:color w:val="000000"/>
                <w:sz w:val="24"/>
                <w:szCs w:val="24"/>
              </w:rPr>
              <w:t xml:space="preserve"> (ФЗ)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6E114B">
              <w:rPr>
                <w:color w:val="000000"/>
                <w:sz w:val="24"/>
                <w:szCs w:val="24"/>
              </w:rPr>
              <w:t xml:space="preserve">Временное </w:t>
            </w:r>
            <w:proofErr w:type="spellStart"/>
            <w:r w:rsidRPr="006E114B">
              <w:rPr>
                <w:color w:val="000000"/>
                <w:sz w:val="24"/>
                <w:szCs w:val="24"/>
              </w:rPr>
              <w:t>шинирование</w:t>
            </w:r>
            <w:proofErr w:type="spellEnd"/>
            <w:r w:rsidRPr="006E114B">
              <w:rPr>
                <w:color w:val="000000"/>
                <w:sz w:val="24"/>
                <w:szCs w:val="24"/>
              </w:rPr>
              <w:t xml:space="preserve"> при заболеваниях пародонта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A16.07.020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Удаление </w:t>
            </w:r>
            <w:proofErr w:type="spellStart"/>
            <w:r w:rsidRPr="006E114B">
              <w:rPr>
                <w:sz w:val="24"/>
                <w:szCs w:val="24"/>
              </w:rPr>
              <w:t>наддесневых</w:t>
            </w:r>
            <w:proofErr w:type="spellEnd"/>
            <w:r w:rsidRPr="006E114B">
              <w:rPr>
                <w:sz w:val="24"/>
                <w:szCs w:val="24"/>
              </w:rPr>
              <w:t xml:space="preserve"> и </w:t>
            </w:r>
            <w:proofErr w:type="spellStart"/>
            <w:r w:rsidRPr="006E114B">
              <w:rPr>
                <w:sz w:val="24"/>
                <w:szCs w:val="24"/>
              </w:rPr>
              <w:t>поддесневых</w:t>
            </w:r>
            <w:proofErr w:type="spellEnd"/>
            <w:r w:rsidRPr="006E114B">
              <w:rPr>
                <w:sz w:val="24"/>
                <w:szCs w:val="24"/>
              </w:rPr>
              <w:t xml:space="preserve"> зубных отложений (</w:t>
            </w:r>
            <w:bookmarkStart w:id="7" w:name="OLE_LINK5"/>
            <w:bookmarkStart w:id="8" w:name="OLE_LINK4"/>
            <w:bookmarkStart w:id="9" w:name="OLE_LINK3"/>
            <w:bookmarkStart w:id="10" w:name="OLE_LINK2"/>
            <w:bookmarkStart w:id="11" w:name="OLE_LINK1"/>
            <w:r w:rsidRPr="006E114B">
              <w:rPr>
                <w:sz w:val="24"/>
                <w:szCs w:val="24"/>
              </w:rPr>
              <w:t>5-14 зубов</w:t>
            </w:r>
            <w:bookmarkEnd w:id="7"/>
            <w:bookmarkEnd w:id="8"/>
            <w:bookmarkEnd w:id="9"/>
            <w:bookmarkEnd w:id="10"/>
            <w:bookmarkEnd w:id="11"/>
            <w:r w:rsidRPr="006E114B">
              <w:rPr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A22.07.002 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6E114B">
              <w:rPr>
                <w:sz w:val="24"/>
                <w:szCs w:val="24"/>
              </w:rPr>
              <w:t>наддесневых</w:t>
            </w:r>
            <w:proofErr w:type="spellEnd"/>
            <w:r w:rsidRPr="006E114B">
              <w:rPr>
                <w:sz w:val="24"/>
                <w:szCs w:val="24"/>
              </w:rPr>
              <w:t xml:space="preserve"> или </w:t>
            </w:r>
            <w:proofErr w:type="spellStart"/>
            <w:r w:rsidRPr="006E114B">
              <w:rPr>
                <w:sz w:val="24"/>
                <w:szCs w:val="24"/>
              </w:rPr>
              <w:t>поддесневых</w:t>
            </w:r>
            <w:proofErr w:type="spellEnd"/>
            <w:r w:rsidRPr="006E114B">
              <w:rPr>
                <w:sz w:val="24"/>
                <w:szCs w:val="24"/>
              </w:rPr>
              <w:t xml:space="preserve"> зубных отложений (5-14 зубов)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A16.07.025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Избирательное </w:t>
            </w:r>
            <w:proofErr w:type="spellStart"/>
            <w:r w:rsidRPr="006E114B">
              <w:rPr>
                <w:sz w:val="24"/>
                <w:szCs w:val="24"/>
              </w:rPr>
              <w:t>пришлифовывание</w:t>
            </w:r>
            <w:proofErr w:type="spellEnd"/>
            <w:r w:rsidRPr="006E114B">
              <w:rPr>
                <w:sz w:val="24"/>
                <w:szCs w:val="24"/>
              </w:rPr>
              <w:t xml:space="preserve"> твердых тканей зубов (5-14 зубов)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6E114B">
              <w:rPr>
                <w:bCs/>
                <w:color w:val="000000"/>
                <w:sz w:val="24"/>
                <w:szCs w:val="24"/>
              </w:rPr>
              <w:t xml:space="preserve">A16.07.038 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6E114B">
              <w:rPr>
                <w:color w:val="000000"/>
                <w:sz w:val="24"/>
                <w:szCs w:val="24"/>
              </w:rPr>
              <w:t xml:space="preserve">Открытый </w:t>
            </w:r>
            <w:proofErr w:type="spellStart"/>
            <w:r w:rsidRPr="006E114B">
              <w:rPr>
                <w:color w:val="000000"/>
                <w:sz w:val="24"/>
                <w:szCs w:val="24"/>
              </w:rPr>
              <w:t>кюретаж</w:t>
            </w:r>
            <w:proofErr w:type="spellEnd"/>
            <w:r w:rsidRPr="006E114B">
              <w:rPr>
                <w:color w:val="000000"/>
                <w:sz w:val="24"/>
                <w:szCs w:val="24"/>
              </w:rPr>
              <w:t xml:space="preserve"> при заболеваниях пародонта (</w:t>
            </w:r>
            <w:r w:rsidRPr="006E114B">
              <w:rPr>
                <w:sz w:val="24"/>
                <w:szCs w:val="24"/>
              </w:rPr>
              <w:t>5-14 зубов</w:t>
            </w:r>
            <w:r w:rsidRPr="006E114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6E114B">
              <w:rPr>
                <w:color w:val="000000"/>
                <w:sz w:val="24"/>
                <w:szCs w:val="24"/>
              </w:rPr>
              <w:t>A16.07.039</w:t>
            </w:r>
          </w:p>
        </w:tc>
        <w:tc>
          <w:tcPr>
            <w:tcW w:w="5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6E114B">
              <w:rPr>
                <w:color w:val="000000"/>
                <w:sz w:val="24"/>
                <w:szCs w:val="24"/>
              </w:rPr>
              <w:t xml:space="preserve">Закрытый </w:t>
            </w:r>
            <w:proofErr w:type="spellStart"/>
            <w:r w:rsidRPr="006E114B">
              <w:rPr>
                <w:color w:val="000000"/>
                <w:sz w:val="24"/>
                <w:szCs w:val="24"/>
              </w:rPr>
              <w:t>кюретаж</w:t>
            </w:r>
            <w:proofErr w:type="spellEnd"/>
            <w:r w:rsidRPr="006E114B">
              <w:rPr>
                <w:color w:val="000000"/>
                <w:sz w:val="24"/>
                <w:szCs w:val="24"/>
              </w:rPr>
              <w:t xml:space="preserve"> при заболеваниях пародонта (</w:t>
            </w:r>
            <w:r w:rsidRPr="006E114B">
              <w:rPr>
                <w:sz w:val="24"/>
                <w:szCs w:val="24"/>
              </w:rPr>
              <w:t>5-14 зубов</w:t>
            </w:r>
            <w:r w:rsidRPr="006E114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994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b/>
                <w:sz w:val="24"/>
                <w:szCs w:val="24"/>
              </w:rPr>
              <w:t>ХИРУРГИЧЕСКАЯ СТОМАТОЛОГИЯ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B01.067.001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Прием (осмотр, консультация) врача-стоматолога-хирурга </w:t>
            </w:r>
            <w:r w:rsidRPr="006E114B">
              <w:rPr>
                <w:b/>
                <w:sz w:val="24"/>
                <w:szCs w:val="24"/>
              </w:rPr>
              <w:t>первичный,</w:t>
            </w:r>
            <w:r w:rsidRPr="006E114B">
              <w:rPr>
                <w:sz w:val="24"/>
                <w:szCs w:val="24"/>
              </w:rPr>
              <w:t xml:space="preserve"> с оформлением документации </w:t>
            </w:r>
            <w:r w:rsidRPr="006E114B">
              <w:rPr>
                <w:b/>
                <w:sz w:val="24"/>
                <w:szCs w:val="24"/>
              </w:rPr>
              <w:t>(КУ)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B01.067.002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Прием (осмотр, консультация) врача-стоматолога хирурга </w:t>
            </w:r>
            <w:r w:rsidRPr="006E114B">
              <w:rPr>
                <w:b/>
                <w:sz w:val="24"/>
                <w:szCs w:val="24"/>
              </w:rPr>
              <w:t>повторный</w:t>
            </w:r>
            <w:r w:rsidRPr="006E114B">
              <w:rPr>
                <w:sz w:val="24"/>
                <w:szCs w:val="24"/>
              </w:rPr>
              <w:t xml:space="preserve"> </w:t>
            </w:r>
            <w:r w:rsidRPr="006E114B">
              <w:rPr>
                <w:b/>
                <w:sz w:val="24"/>
                <w:szCs w:val="24"/>
              </w:rPr>
              <w:t>(КУ)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 xml:space="preserve">A11.07.001 </w:t>
            </w:r>
            <w:r w:rsidRPr="006E114B">
              <w:rPr>
                <w:sz w:val="24"/>
                <w:szCs w:val="24"/>
              </w:rPr>
              <w:t> 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Биопсия слизистых полости рта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A11.07.008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A11.07.009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Бужирование</w:t>
            </w:r>
            <w:proofErr w:type="spellEnd"/>
            <w:r w:rsidRPr="006E114B">
              <w:rPr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0,75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A11.07.013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Пункция слюнной железы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0,75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A11.07.025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A15.03.007     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Наложение шины при переломах костей                    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4,0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A15.04.001     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Наложение повязки при вывихах (подвывихах) суставов    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2,5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A15.07.004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A16.01.004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Хирургическая обработка раны или инфицированной ткани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A16.01.008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Сшивание кожи и подкожной клетчатки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>A16.07.001.001</w:t>
            </w:r>
            <w:r w:rsidRPr="006E114B">
              <w:rPr>
                <w:sz w:val="24"/>
                <w:szCs w:val="24"/>
              </w:rPr>
              <w:t>-(ФЗ)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A16.07.001.002-(ФЗ)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A16.07.001.003-(ФЗ)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A16.07.059 -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Гемисекция</w:t>
            </w:r>
            <w:proofErr w:type="spellEnd"/>
            <w:r w:rsidRPr="006E114B">
              <w:rPr>
                <w:sz w:val="24"/>
                <w:szCs w:val="24"/>
              </w:rPr>
              <w:t xml:space="preserve"> зуба / Удаление стенки зуба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A16.07.060 -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Коронарно-</w:t>
            </w:r>
            <w:proofErr w:type="spellStart"/>
            <w:r w:rsidRPr="006E114B">
              <w:rPr>
                <w:sz w:val="24"/>
                <w:szCs w:val="24"/>
              </w:rPr>
              <w:t>радикулярная</w:t>
            </w:r>
            <w:proofErr w:type="spellEnd"/>
            <w:r w:rsidRPr="006E114B">
              <w:rPr>
                <w:sz w:val="24"/>
                <w:szCs w:val="24"/>
              </w:rPr>
              <w:t xml:space="preserve"> сепарация / Удаление зуба сложное с разъединением корней с выкраиванием надкостного лоскута и резекции костной пластинки, удаление имплантата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3,5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A16.07.011 -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6E114B">
              <w:rPr>
                <w:sz w:val="24"/>
                <w:szCs w:val="24"/>
              </w:rPr>
              <w:t>поднадкостничного</w:t>
            </w:r>
            <w:proofErr w:type="spellEnd"/>
            <w:r w:rsidRPr="006E114B">
              <w:rPr>
                <w:sz w:val="24"/>
                <w:szCs w:val="24"/>
              </w:rPr>
              <w:t xml:space="preserve"> очага воспаления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A16.07.012 -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Дренирование </w:t>
            </w:r>
            <w:proofErr w:type="spellStart"/>
            <w:r w:rsidRPr="006E114B">
              <w:rPr>
                <w:sz w:val="24"/>
                <w:szCs w:val="24"/>
              </w:rPr>
              <w:t>одонтогенного</w:t>
            </w:r>
            <w:proofErr w:type="spellEnd"/>
            <w:r w:rsidRPr="006E114B">
              <w:rPr>
                <w:sz w:val="24"/>
                <w:szCs w:val="24"/>
              </w:rPr>
              <w:t xml:space="preserve"> абсцесса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A16.07.013 -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Отсроченный </w:t>
            </w:r>
            <w:proofErr w:type="spellStart"/>
            <w:r w:rsidRPr="006E114B">
              <w:rPr>
                <w:sz w:val="24"/>
                <w:szCs w:val="24"/>
              </w:rPr>
              <w:t>кюретаж</w:t>
            </w:r>
            <w:proofErr w:type="spellEnd"/>
            <w:r w:rsidRPr="006E114B">
              <w:rPr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A16.07.014 -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Дренирование абсцесса полости рта и зубов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A16.07.015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Дренирование очага воспаления мягких тканей лица или дна полости рта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3,0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A16.07.024 -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Операция удаления непрорезавшегося, </w:t>
            </w:r>
            <w:proofErr w:type="spellStart"/>
            <w:r w:rsidRPr="006E114B">
              <w:rPr>
                <w:sz w:val="24"/>
                <w:szCs w:val="24"/>
              </w:rPr>
              <w:t>дистопированного</w:t>
            </w:r>
            <w:proofErr w:type="spellEnd"/>
            <w:r w:rsidRPr="006E114B">
              <w:rPr>
                <w:sz w:val="24"/>
                <w:szCs w:val="24"/>
              </w:rPr>
              <w:t xml:space="preserve"> или сверхкомплектного зуба</w:t>
            </w:r>
          </w:p>
          <w:p w:rsidR="00F8182F" w:rsidRPr="006E114B" w:rsidRDefault="00F8182F" w:rsidP="007132DC">
            <w:pPr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 обострении хронического процесса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4,5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A16.07.026 -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Гингивэктомия</w:t>
            </w:r>
            <w:proofErr w:type="spellEnd"/>
            <w:r w:rsidRPr="006E114B">
              <w:rPr>
                <w:sz w:val="24"/>
                <w:szCs w:val="24"/>
              </w:rPr>
              <w:t xml:space="preserve"> (в области 1 зуба)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0,75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A16.07.027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Остеотомия челюсти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A16.07.040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Лоскутная операция в полости рта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4,5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A16.07.042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Пластика уздечки верхней губы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2,0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A16.07.043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Пластика уздечки нижней губы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2,0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A16.07.044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Пластика уздечки языка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2,0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A16.07.045 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Вестибулопластика</w:t>
            </w:r>
            <w:proofErr w:type="spellEnd"/>
            <w:r w:rsidRPr="006E11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4,0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A16.07.058 - 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1,25 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A16.07.095.001-(ФЗ)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Остановка луночного кровотечения без наложения швов методом тампонады вмешательств)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A16.07.095.002-(ФЗ)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6E114B">
              <w:rPr>
                <w:sz w:val="24"/>
                <w:szCs w:val="24"/>
              </w:rPr>
              <w:t>гемостатических</w:t>
            </w:r>
            <w:proofErr w:type="spellEnd"/>
            <w:r w:rsidRPr="006E114B">
              <w:rPr>
                <w:sz w:val="24"/>
                <w:szCs w:val="24"/>
              </w:rPr>
              <w:t xml:space="preserve"> материалов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A16.30.032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Иссечение новообразования мягких тканей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4,0</w:t>
            </w:r>
          </w:p>
        </w:tc>
      </w:tr>
      <w:tr w:rsidR="00F8182F" w:rsidRPr="006E114B" w:rsidTr="007132DC">
        <w:tc>
          <w:tcPr>
            <w:tcW w:w="89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A16.30.064</w:t>
            </w:r>
          </w:p>
        </w:tc>
        <w:tc>
          <w:tcPr>
            <w:tcW w:w="5272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2,0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A16.30.069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9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b/>
                <w:sz w:val="24"/>
                <w:szCs w:val="24"/>
              </w:rPr>
              <w:t>Ф И З И О Т Е Р А П И Я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bCs/>
                <w:sz w:val="24"/>
                <w:szCs w:val="24"/>
              </w:rPr>
              <w:t xml:space="preserve">A17.07.001 </w:t>
            </w:r>
            <w:r w:rsidRPr="006E114B">
              <w:rPr>
                <w:sz w:val="24"/>
                <w:szCs w:val="24"/>
              </w:rPr>
              <w:t> 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Электрофорез лекарственных препаратов при патологии полости рта и зубов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A17.07.003 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A17.07.005 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proofErr w:type="spellStart"/>
            <w:r w:rsidRPr="006E114B">
              <w:rPr>
                <w:sz w:val="24"/>
                <w:szCs w:val="24"/>
              </w:rPr>
              <w:t>Магнитотерапия</w:t>
            </w:r>
            <w:proofErr w:type="spellEnd"/>
            <w:r w:rsidRPr="006E114B">
              <w:rPr>
                <w:sz w:val="24"/>
                <w:szCs w:val="24"/>
              </w:rPr>
              <w:t xml:space="preserve"> при патологии полости рта и зубов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A17.07.011 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Воздействие токами ультравысокой частоты при патологии полости рта и зубов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A22.07.005 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Ультрафиолетовое облучение ротоглотки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A22.07.006 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Воздействие ультразвуком на область десен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1,0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B01.064.003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Прием (осмотр, консультация) врача- стоматолога детского </w:t>
            </w:r>
            <w:r w:rsidRPr="006E114B">
              <w:rPr>
                <w:b/>
                <w:sz w:val="24"/>
                <w:szCs w:val="24"/>
              </w:rPr>
              <w:t>первичный</w:t>
            </w:r>
            <w:r w:rsidRPr="006E114B">
              <w:rPr>
                <w:sz w:val="24"/>
                <w:szCs w:val="24"/>
              </w:rPr>
              <w:t xml:space="preserve">, с оформлением документации </w:t>
            </w:r>
            <w:r w:rsidRPr="006E114B">
              <w:rPr>
                <w:b/>
                <w:sz w:val="24"/>
                <w:szCs w:val="24"/>
              </w:rPr>
              <w:t>(КУ)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B01.064.004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Прием (осмотр, консультация) врача-стоматолога детского </w:t>
            </w:r>
            <w:r w:rsidRPr="006E114B">
              <w:rPr>
                <w:b/>
                <w:sz w:val="24"/>
                <w:szCs w:val="24"/>
              </w:rPr>
              <w:t>повторны</w:t>
            </w:r>
            <w:r w:rsidRPr="006E114B">
              <w:rPr>
                <w:sz w:val="24"/>
                <w:szCs w:val="24"/>
              </w:rPr>
              <w:t>й</w:t>
            </w:r>
            <w:r w:rsidRPr="006E114B">
              <w:rPr>
                <w:b/>
                <w:sz w:val="24"/>
                <w:szCs w:val="24"/>
              </w:rPr>
              <w:t>(КУ)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0,5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B01.065.001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Прием (осмотр, консультация) врача-стоматолога-терапевта </w:t>
            </w:r>
            <w:r w:rsidRPr="006E114B">
              <w:rPr>
                <w:b/>
                <w:sz w:val="24"/>
                <w:szCs w:val="24"/>
              </w:rPr>
              <w:t>первичный</w:t>
            </w:r>
            <w:r w:rsidRPr="006E114B">
              <w:rPr>
                <w:sz w:val="24"/>
                <w:szCs w:val="24"/>
              </w:rPr>
              <w:t xml:space="preserve">, с оформлением документации </w:t>
            </w:r>
            <w:r w:rsidRPr="006E114B">
              <w:rPr>
                <w:b/>
                <w:sz w:val="24"/>
                <w:szCs w:val="24"/>
              </w:rPr>
              <w:t>(КУ)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B01.065.002 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Прием (осмотр, консультация) врача-стоматолога терапевта </w:t>
            </w:r>
            <w:r w:rsidRPr="006E114B">
              <w:rPr>
                <w:b/>
                <w:sz w:val="24"/>
                <w:szCs w:val="24"/>
              </w:rPr>
              <w:t>повторный (КУ)</w:t>
            </w:r>
            <w:r w:rsidRPr="006E11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0,5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B04.064.001 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Диспансерный прием (осмотр, консультация) врача-стоматолога детского</w:t>
            </w:r>
            <w:r w:rsidRPr="006E114B">
              <w:t xml:space="preserve"> </w:t>
            </w:r>
            <w:r w:rsidRPr="006E114B">
              <w:rPr>
                <w:sz w:val="24"/>
                <w:szCs w:val="24"/>
              </w:rPr>
              <w:t xml:space="preserve">с оформлением документации </w:t>
            </w:r>
            <w:r w:rsidRPr="006E114B">
              <w:rPr>
                <w:b/>
                <w:sz w:val="24"/>
                <w:szCs w:val="24"/>
              </w:rPr>
              <w:t>(КУ)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0,75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 xml:space="preserve">B04.064.002 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Профилактический прием (осмотр, консультация) врача-стоматолога детского с оформлением документации (</w:t>
            </w:r>
            <w:r w:rsidRPr="006E114B">
              <w:rPr>
                <w:b/>
                <w:sz w:val="24"/>
                <w:szCs w:val="24"/>
              </w:rPr>
              <w:t>КУ)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 xml:space="preserve">0,75 </w:t>
            </w:r>
          </w:p>
        </w:tc>
      </w:tr>
      <w:tr w:rsidR="00F8182F" w:rsidRPr="006E114B" w:rsidTr="007132DC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F8182F">
            <w:pPr>
              <w:numPr>
                <w:ilvl w:val="0"/>
                <w:numId w:val="11"/>
              </w:numPr>
              <w:snapToGrid w:val="0"/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B04.069.001</w:t>
            </w:r>
          </w:p>
        </w:tc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rPr>
                <w:sz w:val="24"/>
                <w:szCs w:val="24"/>
              </w:rPr>
            </w:pPr>
            <w:r w:rsidRPr="006E114B">
              <w:rPr>
                <w:sz w:val="24"/>
                <w:szCs w:val="24"/>
              </w:rPr>
              <w:t>Школа психологической профилактики для пациентов и родственников с оформлением документации (</w:t>
            </w:r>
            <w:r w:rsidRPr="006E114B">
              <w:rPr>
                <w:b/>
                <w:sz w:val="24"/>
                <w:szCs w:val="24"/>
              </w:rPr>
              <w:t>КУ)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82F" w:rsidRPr="006E114B" w:rsidRDefault="00F8182F" w:rsidP="007132DC">
            <w:pPr>
              <w:spacing w:before="100" w:after="100"/>
              <w:jc w:val="center"/>
            </w:pPr>
            <w:r w:rsidRPr="006E114B">
              <w:rPr>
                <w:sz w:val="24"/>
                <w:szCs w:val="24"/>
              </w:rPr>
              <w:t>1,0</w:t>
            </w:r>
          </w:p>
        </w:tc>
      </w:tr>
    </w:tbl>
    <w:p w:rsidR="00F8182F" w:rsidRPr="00F8323D" w:rsidRDefault="00F8182F" w:rsidP="00F8182F">
      <w:pPr>
        <w:spacing w:before="100" w:after="100"/>
        <w:rPr>
          <w:sz w:val="27"/>
          <w:szCs w:val="27"/>
        </w:rPr>
      </w:pPr>
      <w:r w:rsidRPr="00F8323D">
        <w:rPr>
          <w:b/>
          <w:sz w:val="27"/>
          <w:szCs w:val="27"/>
        </w:rPr>
        <w:t>Примечания:</w:t>
      </w:r>
    </w:p>
    <w:p w:rsidR="00F8182F" w:rsidRPr="00F8323D" w:rsidRDefault="00F8182F" w:rsidP="00F8182F">
      <w:pPr>
        <w:ind w:right="-1"/>
        <w:rPr>
          <w:sz w:val="27"/>
          <w:szCs w:val="27"/>
        </w:rPr>
      </w:pPr>
      <w:r w:rsidRPr="00F8323D">
        <w:rPr>
          <w:sz w:val="27"/>
          <w:szCs w:val="27"/>
        </w:rPr>
        <w:t>(КУ) - комплексная услуга</w:t>
      </w:r>
    </w:p>
    <w:p w:rsidR="00F8182F" w:rsidRPr="00F8323D" w:rsidRDefault="00F8182F" w:rsidP="00F8182F">
      <w:pPr>
        <w:ind w:right="-1"/>
        <w:rPr>
          <w:sz w:val="27"/>
          <w:szCs w:val="27"/>
        </w:rPr>
      </w:pPr>
      <w:r w:rsidRPr="00F8323D">
        <w:rPr>
          <w:sz w:val="27"/>
          <w:szCs w:val="27"/>
        </w:rPr>
        <w:lastRenderedPageBreak/>
        <w:t>(ФЗ) – формула зуба по ВОЗ (поле в реестре обязательно к заполнению)</w:t>
      </w:r>
    </w:p>
    <w:p w:rsidR="00F8182F" w:rsidRPr="00F8323D" w:rsidRDefault="007132DC" w:rsidP="002B4479">
      <w:pPr>
        <w:rPr>
          <w:sz w:val="27"/>
          <w:szCs w:val="27"/>
        </w:rPr>
      </w:pPr>
      <w:r w:rsidRPr="00F8323D">
        <w:rPr>
          <w:sz w:val="27"/>
          <w:szCs w:val="27"/>
        </w:rPr>
        <w:t>Прием первичный - п</w:t>
      </w:r>
      <w:r w:rsidR="00F8182F" w:rsidRPr="00F8323D">
        <w:rPr>
          <w:sz w:val="27"/>
          <w:szCs w:val="27"/>
        </w:rPr>
        <w:t>ервичное</w:t>
      </w:r>
      <w:r w:rsidRPr="00F8323D">
        <w:rPr>
          <w:sz w:val="27"/>
          <w:szCs w:val="27"/>
        </w:rPr>
        <w:t xml:space="preserve"> обращение </w:t>
      </w:r>
      <w:proofErr w:type="gramStart"/>
      <w:r w:rsidRPr="00F8323D">
        <w:rPr>
          <w:sz w:val="27"/>
          <w:szCs w:val="27"/>
        </w:rPr>
        <w:t>пациента  в</w:t>
      </w:r>
      <w:proofErr w:type="gramEnd"/>
      <w:r w:rsidRPr="00F8323D">
        <w:rPr>
          <w:sz w:val="27"/>
          <w:szCs w:val="27"/>
        </w:rPr>
        <w:t xml:space="preserve"> лечебно-</w:t>
      </w:r>
      <w:r w:rsidR="00F8182F" w:rsidRPr="00F8323D">
        <w:rPr>
          <w:sz w:val="27"/>
          <w:szCs w:val="27"/>
        </w:rPr>
        <w:t>профилактическое учреждение в календарном году.</w:t>
      </w:r>
    </w:p>
    <w:p w:rsidR="007132DC" w:rsidRPr="00F8323D" w:rsidRDefault="007132DC" w:rsidP="002B4479">
      <w:pPr>
        <w:rPr>
          <w:sz w:val="27"/>
          <w:szCs w:val="27"/>
        </w:rPr>
      </w:pPr>
    </w:p>
    <w:p w:rsidR="00F8182F" w:rsidRPr="00F8323D" w:rsidRDefault="00F8182F" w:rsidP="002B4479">
      <w:pPr>
        <w:numPr>
          <w:ilvl w:val="0"/>
          <w:numId w:val="12"/>
        </w:numPr>
        <w:tabs>
          <w:tab w:val="left" w:pos="5103"/>
        </w:tabs>
        <w:jc w:val="both"/>
        <w:rPr>
          <w:sz w:val="27"/>
          <w:szCs w:val="27"/>
        </w:rPr>
      </w:pPr>
      <w:r w:rsidRPr="00F8323D">
        <w:rPr>
          <w:sz w:val="27"/>
          <w:szCs w:val="27"/>
        </w:rPr>
        <w:t>Восстановление зуба пломбой включает в т. ч. формирование кариозной полости и медикаментозную обработку.</w:t>
      </w:r>
    </w:p>
    <w:p w:rsidR="00F8182F" w:rsidRPr="00F8323D" w:rsidRDefault="00F8182F" w:rsidP="002B4479">
      <w:pPr>
        <w:numPr>
          <w:ilvl w:val="0"/>
          <w:numId w:val="12"/>
        </w:numPr>
        <w:tabs>
          <w:tab w:val="left" w:pos="5103"/>
        </w:tabs>
        <w:jc w:val="both"/>
        <w:rPr>
          <w:sz w:val="27"/>
          <w:szCs w:val="27"/>
        </w:rPr>
      </w:pPr>
      <w:r w:rsidRPr="00F8323D">
        <w:rPr>
          <w:sz w:val="27"/>
          <w:szCs w:val="27"/>
        </w:rPr>
        <w:t>Остановка кровотечения не учитывается как самостоятельный вид работ при проведении остановки кровотечения в ходе выполнения оперативных вмешательств</w:t>
      </w:r>
      <w:r w:rsidR="0024631E" w:rsidRPr="00F8323D">
        <w:rPr>
          <w:sz w:val="27"/>
          <w:szCs w:val="27"/>
        </w:rPr>
        <w:t>.</w:t>
      </w:r>
    </w:p>
    <w:p w:rsidR="00F8182F" w:rsidRPr="00F8323D" w:rsidRDefault="00F8182F" w:rsidP="002B4479">
      <w:pPr>
        <w:tabs>
          <w:tab w:val="left" w:pos="5103"/>
        </w:tabs>
        <w:ind w:firstLine="720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В целях исключения дополни</w:t>
      </w:r>
      <w:r w:rsidR="00914215" w:rsidRPr="00F8323D">
        <w:rPr>
          <w:sz w:val="27"/>
          <w:szCs w:val="27"/>
        </w:rPr>
        <w:t xml:space="preserve">тельных посещений и обеспечения </w:t>
      </w:r>
      <w:r w:rsidRPr="00F8323D">
        <w:rPr>
          <w:sz w:val="27"/>
          <w:szCs w:val="27"/>
        </w:rPr>
        <w:t>доступности необходимо:</w:t>
      </w:r>
    </w:p>
    <w:p w:rsidR="00F8182F" w:rsidRPr="00F8323D" w:rsidRDefault="00F8182F" w:rsidP="002B4479">
      <w:pPr>
        <w:numPr>
          <w:ilvl w:val="0"/>
          <w:numId w:val="12"/>
        </w:numPr>
        <w:tabs>
          <w:tab w:val="left" w:pos="5103"/>
        </w:tabs>
        <w:jc w:val="both"/>
        <w:rPr>
          <w:sz w:val="27"/>
          <w:szCs w:val="27"/>
        </w:rPr>
      </w:pPr>
      <w:r w:rsidRPr="00F8323D">
        <w:rPr>
          <w:sz w:val="27"/>
          <w:szCs w:val="27"/>
        </w:rPr>
        <w:t>При лечении нескольких законченных случаев по поводу кариеса в одно посещение необходимо считать каждый законченный случай, прикрепленный не к (посещению) заболеванию в целом, а к заболеванию отдельного зуба по формуле. (ФЗ)</w:t>
      </w:r>
    </w:p>
    <w:p w:rsidR="00F8182F" w:rsidRPr="00F8323D" w:rsidRDefault="00F8182F" w:rsidP="002B4479">
      <w:pPr>
        <w:numPr>
          <w:ilvl w:val="0"/>
          <w:numId w:val="12"/>
        </w:numPr>
        <w:tabs>
          <w:tab w:val="left" w:pos="5103"/>
        </w:tabs>
        <w:jc w:val="both"/>
        <w:rPr>
          <w:sz w:val="27"/>
          <w:szCs w:val="27"/>
        </w:rPr>
      </w:pPr>
      <w:r w:rsidRPr="00F8323D">
        <w:rPr>
          <w:sz w:val="27"/>
          <w:szCs w:val="27"/>
        </w:rPr>
        <w:t>При одновременном лечении нескольких зубов с осложненными формами кариеса (в более 1 посещение) считать отдельно каждый законченный случай, прикрепленный не к заболеванию в целом, а к заболеванию зуба по формуле. (ФЗ)</w:t>
      </w:r>
    </w:p>
    <w:p w:rsidR="00F8182F" w:rsidRPr="00F8323D" w:rsidRDefault="00F8182F" w:rsidP="002B4479">
      <w:pPr>
        <w:numPr>
          <w:ilvl w:val="0"/>
          <w:numId w:val="12"/>
        </w:numPr>
        <w:tabs>
          <w:tab w:val="left" w:pos="5103"/>
        </w:tabs>
        <w:jc w:val="both"/>
        <w:rPr>
          <w:b/>
          <w:sz w:val="27"/>
          <w:szCs w:val="27"/>
        </w:rPr>
      </w:pPr>
      <w:r w:rsidRPr="00F8323D">
        <w:rPr>
          <w:sz w:val="27"/>
          <w:szCs w:val="27"/>
        </w:rPr>
        <w:t xml:space="preserve">В целях исключения дублирования объемов УЕТ, использовать комплексную услугу: </w:t>
      </w:r>
    </w:p>
    <w:p w:rsidR="00F8182F" w:rsidRPr="00F8323D" w:rsidRDefault="00F8182F" w:rsidP="00F8182F">
      <w:pPr>
        <w:ind w:right="-1"/>
        <w:rPr>
          <w:b/>
          <w:sz w:val="27"/>
          <w:szCs w:val="27"/>
        </w:rPr>
      </w:pPr>
      <w:r w:rsidRPr="00F8323D">
        <w:rPr>
          <w:b/>
          <w:sz w:val="27"/>
          <w:szCs w:val="27"/>
        </w:rPr>
        <w:t xml:space="preserve">К </w:t>
      </w:r>
      <w:r w:rsidRPr="00F8323D">
        <w:rPr>
          <w:b/>
          <w:sz w:val="27"/>
          <w:szCs w:val="27"/>
          <w:lang w:val="en-US"/>
        </w:rPr>
        <w:t>B</w:t>
      </w:r>
      <w:r w:rsidRPr="00F8323D">
        <w:rPr>
          <w:b/>
          <w:sz w:val="27"/>
          <w:szCs w:val="27"/>
        </w:rPr>
        <w:t>01.064.001</w:t>
      </w:r>
      <w:r w:rsidRPr="00F8323D">
        <w:rPr>
          <w:sz w:val="27"/>
          <w:szCs w:val="27"/>
        </w:rPr>
        <w:t xml:space="preserve"> в составе простых медицинских услуг - A12.07.003, A01.07.001, A01.07.005, A01.07.006, A02.07.002, A02.07.005, A02.07.006, A02.07.007, A02.07.008.</w:t>
      </w:r>
    </w:p>
    <w:p w:rsidR="00F8182F" w:rsidRPr="00F8323D" w:rsidRDefault="00F8182F" w:rsidP="00F8182F">
      <w:pPr>
        <w:ind w:right="-1"/>
        <w:rPr>
          <w:b/>
          <w:sz w:val="27"/>
          <w:szCs w:val="27"/>
        </w:rPr>
      </w:pPr>
      <w:r w:rsidRPr="00F8323D">
        <w:rPr>
          <w:b/>
          <w:sz w:val="27"/>
          <w:szCs w:val="27"/>
        </w:rPr>
        <w:t xml:space="preserve">К </w:t>
      </w:r>
      <w:r w:rsidRPr="00F8323D">
        <w:rPr>
          <w:b/>
          <w:sz w:val="27"/>
          <w:szCs w:val="27"/>
          <w:lang w:val="en-US"/>
        </w:rPr>
        <w:t>B</w:t>
      </w:r>
      <w:r w:rsidRPr="00F8323D">
        <w:rPr>
          <w:b/>
          <w:sz w:val="27"/>
          <w:szCs w:val="27"/>
        </w:rPr>
        <w:t>01.064.002</w:t>
      </w:r>
      <w:r w:rsidRPr="00F8323D">
        <w:rPr>
          <w:sz w:val="27"/>
          <w:szCs w:val="27"/>
        </w:rPr>
        <w:t xml:space="preserve"> в составе простых медицинских услуг - A12.07.003, A01.07.001, A01.07.005, A01.07.006, A02.07.002, A02.07.005, A02.07.006, A02.07.007, A02.07.008.</w:t>
      </w:r>
    </w:p>
    <w:p w:rsidR="00F8182F" w:rsidRPr="00F8323D" w:rsidRDefault="00F8182F" w:rsidP="00F8182F">
      <w:pPr>
        <w:ind w:right="-1"/>
        <w:rPr>
          <w:b/>
          <w:sz w:val="27"/>
          <w:szCs w:val="27"/>
        </w:rPr>
      </w:pPr>
      <w:r w:rsidRPr="00F8323D">
        <w:rPr>
          <w:b/>
          <w:sz w:val="27"/>
          <w:szCs w:val="27"/>
        </w:rPr>
        <w:t xml:space="preserve">К </w:t>
      </w:r>
      <w:r w:rsidRPr="00F8323D">
        <w:rPr>
          <w:b/>
          <w:sz w:val="27"/>
          <w:szCs w:val="27"/>
          <w:lang w:val="en-US"/>
        </w:rPr>
        <w:t>B</w:t>
      </w:r>
      <w:r w:rsidRPr="00F8323D">
        <w:rPr>
          <w:b/>
          <w:sz w:val="27"/>
          <w:szCs w:val="27"/>
        </w:rPr>
        <w:t>01.064.003</w:t>
      </w:r>
      <w:r w:rsidRPr="00F8323D">
        <w:rPr>
          <w:sz w:val="27"/>
          <w:szCs w:val="27"/>
        </w:rPr>
        <w:t xml:space="preserve"> в составе простых медицинских услуг - A12.07.003, A01.07.001, A01.07.005, A01.07.006, A02.07.002, A02.07.005, A02.07.006, A02.07.007, A02.07.008.</w:t>
      </w:r>
    </w:p>
    <w:p w:rsidR="00F8182F" w:rsidRPr="00F8323D" w:rsidRDefault="00F8182F" w:rsidP="00F8182F">
      <w:pPr>
        <w:ind w:right="-1"/>
        <w:rPr>
          <w:b/>
          <w:sz w:val="27"/>
          <w:szCs w:val="27"/>
        </w:rPr>
      </w:pPr>
      <w:r w:rsidRPr="00F8323D">
        <w:rPr>
          <w:b/>
          <w:sz w:val="27"/>
          <w:szCs w:val="27"/>
        </w:rPr>
        <w:t xml:space="preserve">К </w:t>
      </w:r>
      <w:r w:rsidRPr="00F8323D">
        <w:rPr>
          <w:b/>
          <w:sz w:val="27"/>
          <w:szCs w:val="27"/>
          <w:lang w:val="en-US"/>
        </w:rPr>
        <w:t>B</w:t>
      </w:r>
      <w:r w:rsidRPr="00F8323D">
        <w:rPr>
          <w:b/>
          <w:sz w:val="27"/>
          <w:szCs w:val="27"/>
        </w:rPr>
        <w:t>01.064.004</w:t>
      </w:r>
      <w:r w:rsidRPr="00F8323D">
        <w:rPr>
          <w:sz w:val="27"/>
          <w:szCs w:val="27"/>
        </w:rPr>
        <w:t xml:space="preserve"> в составе простых медицинских услуг - A12.07.003, A01.07.001, A01.07.005, A01.07.006, A02.07.002, A02.07.005, A02.07.006, A02.07.007, A02.07.008.</w:t>
      </w:r>
    </w:p>
    <w:p w:rsidR="00F8182F" w:rsidRPr="00F8323D" w:rsidRDefault="00F8182F" w:rsidP="00F8182F">
      <w:pPr>
        <w:ind w:right="-1"/>
        <w:rPr>
          <w:b/>
          <w:sz w:val="27"/>
          <w:szCs w:val="27"/>
        </w:rPr>
      </w:pPr>
      <w:r w:rsidRPr="00F8323D">
        <w:rPr>
          <w:b/>
          <w:sz w:val="27"/>
          <w:szCs w:val="27"/>
        </w:rPr>
        <w:t xml:space="preserve">К </w:t>
      </w:r>
      <w:r w:rsidRPr="00F8323D">
        <w:rPr>
          <w:b/>
          <w:sz w:val="27"/>
          <w:szCs w:val="27"/>
          <w:lang w:val="en-US"/>
        </w:rPr>
        <w:t>B</w:t>
      </w:r>
      <w:r w:rsidRPr="00F8323D">
        <w:rPr>
          <w:b/>
          <w:sz w:val="27"/>
          <w:szCs w:val="27"/>
        </w:rPr>
        <w:t>01.067.001</w:t>
      </w:r>
      <w:r w:rsidRPr="00F8323D">
        <w:rPr>
          <w:sz w:val="27"/>
          <w:szCs w:val="27"/>
        </w:rPr>
        <w:t xml:space="preserve"> в составе простых медицинских услуг- A12.07.003, A01.07.001, A01.07.003, A01.07.005, A01.07.006, A01.07.007, A02.07.005, A02.07.006, A02.07.007, A02.07.008.</w:t>
      </w:r>
    </w:p>
    <w:p w:rsidR="00F8182F" w:rsidRPr="00F8323D" w:rsidRDefault="00F8182F" w:rsidP="00F8182F">
      <w:pPr>
        <w:ind w:right="-1"/>
        <w:rPr>
          <w:b/>
          <w:sz w:val="27"/>
          <w:szCs w:val="27"/>
        </w:rPr>
      </w:pPr>
      <w:r w:rsidRPr="00F8323D">
        <w:rPr>
          <w:b/>
          <w:sz w:val="27"/>
          <w:szCs w:val="27"/>
        </w:rPr>
        <w:t xml:space="preserve">К </w:t>
      </w:r>
      <w:r w:rsidRPr="00F8323D">
        <w:rPr>
          <w:b/>
          <w:sz w:val="27"/>
          <w:szCs w:val="27"/>
          <w:lang w:val="en-US"/>
        </w:rPr>
        <w:t>B</w:t>
      </w:r>
      <w:r w:rsidRPr="00F8323D">
        <w:rPr>
          <w:b/>
          <w:sz w:val="27"/>
          <w:szCs w:val="27"/>
        </w:rPr>
        <w:t>01.067.002</w:t>
      </w:r>
      <w:r w:rsidRPr="00F8323D">
        <w:rPr>
          <w:sz w:val="27"/>
          <w:szCs w:val="27"/>
        </w:rPr>
        <w:t xml:space="preserve"> в составе простых медицинских услуг- A12.07.003, A01.07.001, A01.07.003, A01.07.005, A01.07.006, A01.07.007, A02.07.005, A02.07.006, A02.07.007, A02.07.008.</w:t>
      </w:r>
    </w:p>
    <w:p w:rsidR="00F8182F" w:rsidRPr="00F8323D" w:rsidRDefault="00F8182F" w:rsidP="00F8182F">
      <w:pPr>
        <w:ind w:right="-1"/>
        <w:rPr>
          <w:sz w:val="27"/>
          <w:szCs w:val="27"/>
        </w:rPr>
      </w:pPr>
      <w:r w:rsidRPr="00F8323D">
        <w:rPr>
          <w:b/>
          <w:sz w:val="27"/>
          <w:szCs w:val="27"/>
        </w:rPr>
        <w:t xml:space="preserve">К </w:t>
      </w:r>
      <w:r w:rsidRPr="00F8323D">
        <w:rPr>
          <w:b/>
          <w:sz w:val="27"/>
          <w:szCs w:val="27"/>
          <w:lang w:val="en-US"/>
        </w:rPr>
        <w:t>B</w:t>
      </w:r>
      <w:r w:rsidRPr="00F8323D">
        <w:rPr>
          <w:b/>
          <w:sz w:val="27"/>
          <w:szCs w:val="27"/>
        </w:rPr>
        <w:t>04.064.001</w:t>
      </w:r>
      <w:r w:rsidRPr="00F8323D">
        <w:rPr>
          <w:sz w:val="27"/>
          <w:szCs w:val="27"/>
        </w:rPr>
        <w:t xml:space="preserve"> в составе простых медицинских услуг - A12.07.003, A01.07.001, A01.07.005, A01.07.006, A02.07.006.</w:t>
      </w:r>
    </w:p>
    <w:p w:rsidR="00F8182F" w:rsidRPr="00F8323D" w:rsidRDefault="00F8182F" w:rsidP="00F8182F">
      <w:pPr>
        <w:ind w:right="-1"/>
        <w:rPr>
          <w:sz w:val="27"/>
          <w:szCs w:val="27"/>
        </w:rPr>
      </w:pPr>
      <w:r w:rsidRPr="00F8323D">
        <w:rPr>
          <w:sz w:val="27"/>
          <w:szCs w:val="27"/>
        </w:rPr>
        <w:t xml:space="preserve">Услуги </w:t>
      </w:r>
      <w:r w:rsidRPr="00F8323D">
        <w:rPr>
          <w:b/>
          <w:sz w:val="27"/>
          <w:szCs w:val="27"/>
          <w:lang w:val="en-US"/>
        </w:rPr>
        <w:t>A</w:t>
      </w:r>
      <w:r w:rsidRPr="00F8323D">
        <w:rPr>
          <w:b/>
          <w:sz w:val="27"/>
          <w:szCs w:val="27"/>
        </w:rPr>
        <w:t xml:space="preserve">16.07.082.001, </w:t>
      </w:r>
      <w:r w:rsidRPr="00F8323D">
        <w:rPr>
          <w:b/>
          <w:sz w:val="27"/>
          <w:szCs w:val="27"/>
          <w:lang w:val="en-US"/>
        </w:rPr>
        <w:t>A</w:t>
      </w:r>
      <w:r w:rsidRPr="00F8323D">
        <w:rPr>
          <w:b/>
          <w:sz w:val="27"/>
          <w:szCs w:val="27"/>
        </w:rPr>
        <w:t xml:space="preserve">16.07.082.002, </w:t>
      </w:r>
      <w:r w:rsidRPr="00F8323D">
        <w:rPr>
          <w:b/>
          <w:sz w:val="27"/>
          <w:szCs w:val="27"/>
          <w:lang w:val="en-US"/>
        </w:rPr>
        <w:t>A</w:t>
      </w:r>
      <w:r w:rsidRPr="00F8323D">
        <w:rPr>
          <w:b/>
          <w:sz w:val="27"/>
          <w:szCs w:val="27"/>
        </w:rPr>
        <w:t xml:space="preserve">16.07.082.003 и </w:t>
      </w:r>
      <w:r w:rsidRPr="00F8323D">
        <w:rPr>
          <w:b/>
          <w:sz w:val="27"/>
          <w:szCs w:val="27"/>
          <w:lang w:val="en-US"/>
        </w:rPr>
        <w:t>A</w:t>
      </w:r>
      <w:r w:rsidRPr="00F8323D">
        <w:rPr>
          <w:b/>
          <w:sz w:val="27"/>
          <w:szCs w:val="27"/>
        </w:rPr>
        <w:t>16.07.082.004</w:t>
      </w:r>
      <w:r w:rsidRPr="00F8323D">
        <w:rPr>
          <w:sz w:val="27"/>
          <w:szCs w:val="27"/>
        </w:rPr>
        <w:t xml:space="preserve"> </w:t>
      </w:r>
      <w:r w:rsidRPr="00F8323D">
        <w:rPr>
          <w:b/>
          <w:sz w:val="27"/>
          <w:szCs w:val="27"/>
        </w:rPr>
        <w:t>обязательно</w:t>
      </w:r>
      <w:r w:rsidRPr="00F8323D">
        <w:rPr>
          <w:sz w:val="27"/>
          <w:szCs w:val="27"/>
        </w:rPr>
        <w:t xml:space="preserve"> выставляются с рентгенодиагностикой.».</w:t>
      </w:r>
    </w:p>
    <w:p w:rsidR="007132DC" w:rsidRPr="00F8323D" w:rsidRDefault="00914215" w:rsidP="00D26F03">
      <w:pPr>
        <w:keepNext/>
        <w:widowControl w:val="0"/>
        <w:suppressAutoHyphens/>
        <w:autoSpaceDE w:val="0"/>
        <w:jc w:val="both"/>
        <w:outlineLvl w:val="0"/>
        <w:rPr>
          <w:bCs/>
          <w:kern w:val="32"/>
          <w:sz w:val="27"/>
          <w:szCs w:val="27"/>
          <w:lang w:eastAsia="ar-SA"/>
        </w:rPr>
      </w:pPr>
      <w:r w:rsidRPr="00F8323D">
        <w:rPr>
          <w:sz w:val="27"/>
          <w:szCs w:val="27"/>
        </w:rPr>
        <w:tab/>
      </w:r>
      <w:r w:rsidR="004A3DF8" w:rsidRPr="00F8323D">
        <w:rPr>
          <w:sz w:val="27"/>
          <w:szCs w:val="27"/>
        </w:rPr>
        <w:t>1.</w:t>
      </w:r>
      <w:r w:rsidR="00D26F03" w:rsidRPr="00F8323D">
        <w:rPr>
          <w:sz w:val="27"/>
          <w:szCs w:val="27"/>
        </w:rPr>
        <w:t>2</w:t>
      </w:r>
      <w:r w:rsidR="007132DC" w:rsidRPr="00F8323D">
        <w:rPr>
          <w:sz w:val="27"/>
          <w:szCs w:val="27"/>
        </w:rPr>
        <w:t>. Пункт</w:t>
      </w:r>
      <w:r w:rsidR="004A3DF8" w:rsidRPr="00F8323D">
        <w:rPr>
          <w:sz w:val="27"/>
          <w:szCs w:val="27"/>
        </w:rPr>
        <w:t>ы</w:t>
      </w:r>
      <w:r w:rsidR="007132DC" w:rsidRPr="00F8323D">
        <w:rPr>
          <w:sz w:val="27"/>
          <w:szCs w:val="27"/>
        </w:rPr>
        <w:t xml:space="preserve"> </w:t>
      </w:r>
      <w:proofErr w:type="gramStart"/>
      <w:r w:rsidR="007132DC" w:rsidRPr="00F8323D">
        <w:rPr>
          <w:sz w:val="27"/>
          <w:szCs w:val="27"/>
        </w:rPr>
        <w:t>3.1.1.</w:t>
      </w:r>
      <w:r w:rsidR="00D26F03" w:rsidRPr="00F8323D">
        <w:rPr>
          <w:sz w:val="27"/>
          <w:szCs w:val="27"/>
        </w:rPr>
        <w:t>,</w:t>
      </w:r>
      <w:proofErr w:type="gramEnd"/>
      <w:r w:rsidR="00D26F03" w:rsidRPr="00F8323D">
        <w:rPr>
          <w:sz w:val="27"/>
          <w:szCs w:val="27"/>
        </w:rPr>
        <w:t xml:space="preserve"> 3.1.2., 3.2.1.,</w:t>
      </w:r>
      <w:r w:rsidR="00074DF4" w:rsidRPr="00F8323D">
        <w:rPr>
          <w:sz w:val="27"/>
          <w:szCs w:val="27"/>
        </w:rPr>
        <w:t xml:space="preserve"> 3.3.1., 3.4.1.</w:t>
      </w:r>
      <w:r w:rsidR="00D26F03" w:rsidRPr="00F8323D">
        <w:rPr>
          <w:sz w:val="27"/>
          <w:szCs w:val="27"/>
        </w:rPr>
        <w:t xml:space="preserve"> </w:t>
      </w:r>
      <w:r w:rsidR="007132DC" w:rsidRPr="00F8323D">
        <w:rPr>
          <w:sz w:val="27"/>
          <w:szCs w:val="27"/>
        </w:rPr>
        <w:t xml:space="preserve"> </w:t>
      </w:r>
      <w:proofErr w:type="gramStart"/>
      <w:r w:rsidR="007132DC" w:rsidRPr="00F8323D">
        <w:rPr>
          <w:sz w:val="27"/>
          <w:szCs w:val="27"/>
        </w:rPr>
        <w:t>раздела  3</w:t>
      </w:r>
      <w:proofErr w:type="gramEnd"/>
      <w:r w:rsidR="007132DC" w:rsidRPr="00F8323D">
        <w:rPr>
          <w:sz w:val="27"/>
          <w:szCs w:val="27"/>
        </w:rPr>
        <w:t xml:space="preserve"> </w:t>
      </w:r>
      <w:r w:rsidR="007132DC" w:rsidRPr="00F8323D">
        <w:rPr>
          <w:bCs/>
          <w:kern w:val="32"/>
          <w:sz w:val="27"/>
          <w:szCs w:val="27"/>
          <w:lang w:eastAsia="ar-SA"/>
        </w:rPr>
        <w:t>«Размер и структура тарифов на оплату медицинской помощи» изложить в новой редакции:</w:t>
      </w:r>
    </w:p>
    <w:p w:rsidR="004A3DF8" w:rsidRPr="00F8323D" w:rsidRDefault="00074DF4" w:rsidP="00074DF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</w:pPr>
      <w:r w:rsidRPr="00F8323D">
        <w:rPr>
          <w:rFonts w:ascii="Times New Roman" w:hAnsi="Times New Roman" w:cs="Times New Roman"/>
          <w:sz w:val="27"/>
          <w:szCs w:val="27"/>
          <w:lang w:eastAsia="ar-SA"/>
        </w:rPr>
        <w:t xml:space="preserve">а) </w:t>
      </w:r>
      <w:r w:rsidR="007132DC" w:rsidRPr="00F8323D">
        <w:rPr>
          <w:rFonts w:ascii="Times New Roman" w:hAnsi="Times New Roman" w:cs="Times New Roman"/>
          <w:sz w:val="27"/>
          <w:szCs w:val="27"/>
          <w:lang w:eastAsia="ar-SA"/>
        </w:rPr>
        <w:t xml:space="preserve">«3.1.1. </w:t>
      </w:r>
      <w:r w:rsidR="004A3DF8"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 xml:space="preserve">Средний размер финансового обеспечения медицинской помощи, оказываемой </w:t>
      </w:r>
      <w:r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>в амбулаторных условиях</w:t>
      </w:r>
      <w:r w:rsidR="004A3DF8"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>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:rsidR="004A3DF8" w:rsidRPr="00F8323D" w:rsidRDefault="004A3DF8" w:rsidP="004A3DF8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7"/>
          <w:szCs w:val="27"/>
          <w:lang w:eastAsia="ar-SA"/>
        </w:rPr>
      </w:pPr>
      <w:r w:rsidRPr="00F8323D">
        <w:rPr>
          <w:rFonts w:eastAsiaTheme="minorHAnsi"/>
          <w:bCs/>
          <w:sz w:val="27"/>
          <w:szCs w:val="27"/>
          <w:lang w:eastAsia="en-US"/>
        </w:rPr>
        <w:t>-</w:t>
      </w:r>
      <w:r w:rsidRPr="00F8323D">
        <w:rPr>
          <w:sz w:val="27"/>
          <w:szCs w:val="27"/>
          <w:lang w:eastAsia="ar-SA"/>
        </w:rPr>
        <w:t xml:space="preserve"> при посещении с профилактической и иными целями – </w:t>
      </w:r>
      <w:r w:rsidR="005649C4" w:rsidRPr="00F8323D">
        <w:rPr>
          <w:sz w:val="27"/>
          <w:szCs w:val="27"/>
          <w:lang w:eastAsia="ar-SA"/>
        </w:rPr>
        <w:t>881,78</w:t>
      </w:r>
      <w:r w:rsidRPr="00F8323D">
        <w:rPr>
          <w:sz w:val="27"/>
          <w:szCs w:val="27"/>
          <w:lang w:eastAsia="ar-SA"/>
        </w:rPr>
        <w:t xml:space="preserve"> рубля;</w:t>
      </w:r>
    </w:p>
    <w:p w:rsidR="004A3DF8" w:rsidRPr="00F8323D" w:rsidRDefault="004A3DF8" w:rsidP="004A3DF8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7"/>
          <w:szCs w:val="27"/>
          <w:lang w:eastAsia="ar-SA"/>
        </w:rPr>
      </w:pPr>
      <w:r w:rsidRPr="00F8323D">
        <w:rPr>
          <w:sz w:val="27"/>
          <w:szCs w:val="27"/>
          <w:lang w:eastAsia="ar-SA"/>
        </w:rPr>
        <w:t xml:space="preserve">- при обращении по поводу заболевания – </w:t>
      </w:r>
      <w:r w:rsidR="007A60DB" w:rsidRPr="00F8323D">
        <w:rPr>
          <w:sz w:val="27"/>
          <w:szCs w:val="27"/>
          <w:lang w:eastAsia="ar-SA"/>
        </w:rPr>
        <w:t>2025,33</w:t>
      </w:r>
      <w:r w:rsidRPr="00F8323D">
        <w:rPr>
          <w:sz w:val="27"/>
          <w:szCs w:val="27"/>
          <w:lang w:eastAsia="ar-SA"/>
        </w:rPr>
        <w:t xml:space="preserve"> рубля;</w:t>
      </w:r>
    </w:p>
    <w:p w:rsidR="00265C80" w:rsidRPr="00F8323D" w:rsidRDefault="004A3DF8" w:rsidP="004A3DF8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7"/>
          <w:szCs w:val="27"/>
          <w:lang w:eastAsia="ar-SA"/>
        </w:rPr>
      </w:pPr>
      <w:r w:rsidRPr="00F8323D">
        <w:rPr>
          <w:sz w:val="27"/>
          <w:szCs w:val="27"/>
          <w:lang w:eastAsia="ar-SA"/>
        </w:rPr>
        <w:lastRenderedPageBreak/>
        <w:t>- при посещении по неотложной медицинской помощи –</w:t>
      </w:r>
      <w:r w:rsidR="007A60DB" w:rsidRPr="00F8323D">
        <w:rPr>
          <w:sz w:val="27"/>
          <w:szCs w:val="27"/>
          <w:lang w:eastAsia="ar-SA"/>
        </w:rPr>
        <w:t xml:space="preserve"> 255,5</w:t>
      </w:r>
      <w:r w:rsidR="008F535D" w:rsidRPr="00F8323D">
        <w:rPr>
          <w:sz w:val="27"/>
          <w:szCs w:val="27"/>
          <w:lang w:eastAsia="ar-SA"/>
        </w:rPr>
        <w:t>7</w:t>
      </w:r>
      <w:r w:rsidRPr="00F8323D">
        <w:rPr>
          <w:sz w:val="27"/>
          <w:szCs w:val="27"/>
          <w:lang w:eastAsia="ar-SA"/>
        </w:rPr>
        <w:t xml:space="preserve"> рубля.</w:t>
      </w:r>
    </w:p>
    <w:p w:rsidR="004A3DF8" w:rsidRPr="00F8323D" w:rsidRDefault="00265C80" w:rsidP="004A3DF8">
      <w:pPr>
        <w:widowControl w:val="0"/>
        <w:shd w:val="clear" w:color="auto" w:fill="FFFFFF"/>
        <w:tabs>
          <w:tab w:val="left" w:pos="0"/>
        </w:tabs>
        <w:suppressAutoHyphens/>
        <w:autoSpaceDE w:val="0"/>
        <w:ind w:firstLine="709"/>
        <w:jc w:val="both"/>
        <w:rPr>
          <w:sz w:val="27"/>
          <w:szCs w:val="27"/>
          <w:lang w:eastAsia="ar-SA"/>
        </w:rPr>
      </w:pPr>
      <w:r w:rsidRPr="00F8323D">
        <w:rPr>
          <w:sz w:val="27"/>
          <w:szCs w:val="27"/>
          <w:lang w:eastAsia="ar-SA"/>
        </w:rPr>
        <w:t xml:space="preserve">Размер базового подушевого норматива финансирования медицинской помощи, оказанной </w:t>
      </w:r>
      <w:proofErr w:type="gramStart"/>
      <w:r w:rsidRPr="00F8323D">
        <w:rPr>
          <w:sz w:val="27"/>
          <w:szCs w:val="27"/>
          <w:lang w:eastAsia="ar-SA"/>
        </w:rPr>
        <w:t>в амбулаторных условиях</w:t>
      </w:r>
      <w:proofErr w:type="gramEnd"/>
      <w:r w:rsidRPr="00F8323D">
        <w:rPr>
          <w:sz w:val="27"/>
          <w:szCs w:val="27"/>
          <w:lang w:eastAsia="ar-SA"/>
        </w:rPr>
        <w:t xml:space="preserve"> составляет </w:t>
      </w:r>
      <w:r w:rsidR="00C83425" w:rsidRPr="00F8323D">
        <w:rPr>
          <w:sz w:val="27"/>
          <w:szCs w:val="27"/>
          <w:lang w:eastAsia="ar-SA"/>
        </w:rPr>
        <w:t>3162,68</w:t>
      </w:r>
      <w:r w:rsidRPr="00F8323D">
        <w:rPr>
          <w:sz w:val="27"/>
          <w:szCs w:val="27"/>
          <w:lang w:eastAsia="ar-SA"/>
        </w:rPr>
        <w:t xml:space="preserve"> рублей.</w:t>
      </w:r>
      <w:r w:rsidR="00D26F03" w:rsidRPr="00F8323D">
        <w:rPr>
          <w:sz w:val="27"/>
          <w:szCs w:val="27"/>
          <w:lang w:eastAsia="ar-SA"/>
        </w:rPr>
        <w:t>».</w:t>
      </w:r>
    </w:p>
    <w:p w:rsidR="0024631E" w:rsidRPr="00F8323D" w:rsidRDefault="00074DF4" w:rsidP="0024631E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both"/>
        <w:rPr>
          <w:sz w:val="27"/>
          <w:szCs w:val="27"/>
        </w:rPr>
      </w:pPr>
      <w:r w:rsidRPr="00F8323D">
        <w:rPr>
          <w:sz w:val="27"/>
          <w:szCs w:val="27"/>
          <w:lang w:eastAsia="ar-SA"/>
        </w:rPr>
        <w:tab/>
        <w:t xml:space="preserve">б) </w:t>
      </w:r>
      <w:r w:rsidR="00D26F03" w:rsidRPr="00F8323D">
        <w:rPr>
          <w:sz w:val="27"/>
          <w:szCs w:val="27"/>
          <w:lang w:eastAsia="ar-SA"/>
        </w:rPr>
        <w:t>«3.1.2.</w:t>
      </w:r>
      <w:r w:rsidR="00D26F03" w:rsidRPr="00F8323D">
        <w:rPr>
          <w:b/>
          <w:i/>
          <w:sz w:val="27"/>
          <w:szCs w:val="27"/>
          <w:lang w:eastAsia="ar-SA"/>
        </w:rPr>
        <w:t xml:space="preserve"> </w:t>
      </w:r>
      <w:r w:rsidR="00D26F03" w:rsidRPr="00F8323D">
        <w:rPr>
          <w:sz w:val="27"/>
          <w:szCs w:val="27"/>
          <w:lang w:eastAsia="ar-SA"/>
        </w:rPr>
        <w:t>Р</w:t>
      </w:r>
      <w:r w:rsidR="00D26F03" w:rsidRPr="00F8323D">
        <w:rPr>
          <w:sz w:val="27"/>
          <w:szCs w:val="27"/>
        </w:rPr>
        <w:t xml:space="preserve">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</w:t>
      </w:r>
      <w:proofErr w:type="spellStart"/>
      <w:r w:rsidR="00D26F03" w:rsidRPr="00F8323D">
        <w:rPr>
          <w:sz w:val="27"/>
          <w:szCs w:val="27"/>
        </w:rPr>
        <w:t>подушевому</w:t>
      </w:r>
      <w:proofErr w:type="spellEnd"/>
      <w:r w:rsidR="00D26F03" w:rsidRPr="00F8323D">
        <w:rPr>
          <w:sz w:val="27"/>
          <w:szCs w:val="27"/>
        </w:rPr>
        <w:t xml:space="preserve"> нормативу</w:t>
      </w:r>
      <w:r w:rsidR="00AE54E4" w:rsidRPr="00F8323D">
        <w:rPr>
          <w:sz w:val="27"/>
          <w:szCs w:val="27"/>
        </w:rPr>
        <w:t xml:space="preserve"> составляет 1232,76 </w:t>
      </w:r>
      <w:r w:rsidR="00D26F03" w:rsidRPr="00F8323D">
        <w:rPr>
          <w:sz w:val="27"/>
          <w:szCs w:val="27"/>
          <w:lang w:eastAsia="ar-SA"/>
        </w:rPr>
        <w:t>рублей</w:t>
      </w:r>
      <w:r w:rsidR="00D26F03" w:rsidRPr="00F8323D">
        <w:rPr>
          <w:sz w:val="27"/>
          <w:szCs w:val="27"/>
        </w:rPr>
        <w:t>.».</w:t>
      </w:r>
    </w:p>
    <w:p w:rsidR="00074DF4" w:rsidRPr="00F8323D" w:rsidRDefault="0024631E" w:rsidP="0024631E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both"/>
        <w:rPr>
          <w:sz w:val="27"/>
          <w:szCs w:val="27"/>
        </w:rPr>
      </w:pPr>
      <w:r w:rsidRPr="00F8323D">
        <w:rPr>
          <w:sz w:val="27"/>
          <w:szCs w:val="27"/>
        </w:rPr>
        <w:tab/>
      </w:r>
      <w:r w:rsidR="00074DF4" w:rsidRPr="00F8323D">
        <w:rPr>
          <w:sz w:val="27"/>
          <w:szCs w:val="27"/>
          <w:lang w:eastAsia="ar-SA"/>
        </w:rPr>
        <w:t xml:space="preserve">в) </w:t>
      </w:r>
      <w:r w:rsidR="00D26F03" w:rsidRPr="00F8323D">
        <w:rPr>
          <w:sz w:val="27"/>
          <w:szCs w:val="27"/>
          <w:lang w:eastAsia="ar-SA"/>
        </w:rPr>
        <w:t xml:space="preserve">«3.2.1. </w:t>
      </w:r>
      <w:r w:rsidR="00074DF4" w:rsidRPr="00F8323D">
        <w:rPr>
          <w:rFonts w:eastAsiaTheme="minorHAnsi"/>
          <w:bCs/>
          <w:sz w:val="27"/>
          <w:szCs w:val="27"/>
          <w:lang w:eastAsia="en-US"/>
        </w:rPr>
        <w:t xml:space="preserve">Средний размер финансового обеспечения медицинской помощи, оказываемой </w:t>
      </w:r>
      <w:r w:rsidR="00074DF4" w:rsidRPr="00F8323D">
        <w:rPr>
          <w:sz w:val="27"/>
          <w:szCs w:val="27"/>
          <w:lang w:eastAsia="ar-SA"/>
        </w:rPr>
        <w:t>в стационарных условиях</w:t>
      </w:r>
      <w:r w:rsidR="00074DF4" w:rsidRPr="00F8323D">
        <w:rPr>
          <w:rFonts w:eastAsiaTheme="minorHAnsi"/>
          <w:bCs/>
          <w:sz w:val="27"/>
          <w:szCs w:val="27"/>
          <w:lang w:eastAsia="en-US"/>
        </w:rPr>
        <w:t>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</w:t>
      </w:r>
      <w:r w:rsidR="00355D71" w:rsidRPr="00F8323D">
        <w:rPr>
          <w:rFonts w:eastAsiaTheme="minorHAnsi"/>
          <w:bCs/>
          <w:sz w:val="27"/>
          <w:szCs w:val="27"/>
          <w:lang w:eastAsia="en-US"/>
        </w:rPr>
        <w:t>,</w:t>
      </w:r>
      <w:r w:rsidR="00074DF4" w:rsidRPr="00F8323D">
        <w:rPr>
          <w:rFonts w:eastAsiaTheme="minorHAnsi"/>
          <w:bCs/>
          <w:sz w:val="27"/>
          <w:szCs w:val="27"/>
          <w:lang w:eastAsia="en-US"/>
        </w:rPr>
        <w:t xml:space="preserve"> составляет </w:t>
      </w:r>
      <w:r w:rsidR="00355D71" w:rsidRPr="00F8323D">
        <w:rPr>
          <w:rFonts w:eastAsiaTheme="minorHAnsi"/>
          <w:bCs/>
          <w:sz w:val="27"/>
          <w:szCs w:val="27"/>
          <w:lang w:eastAsia="en-US"/>
        </w:rPr>
        <w:t>3951,22</w:t>
      </w:r>
      <w:r w:rsidR="00074DF4" w:rsidRPr="00F8323D">
        <w:rPr>
          <w:rFonts w:eastAsiaTheme="minorHAnsi"/>
          <w:bCs/>
          <w:sz w:val="27"/>
          <w:szCs w:val="27"/>
          <w:lang w:eastAsia="en-US"/>
        </w:rPr>
        <w:t xml:space="preserve"> рублей.</w:t>
      </w:r>
    </w:p>
    <w:p w:rsidR="00D26F03" w:rsidRPr="00F8323D" w:rsidRDefault="00D26F03" w:rsidP="00D26F03">
      <w:pPr>
        <w:widowControl w:val="0"/>
        <w:suppressAutoHyphens/>
        <w:autoSpaceDE w:val="0"/>
        <w:ind w:firstLine="720"/>
        <w:jc w:val="both"/>
        <w:rPr>
          <w:color w:val="000000"/>
          <w:sz w:val="27"/>
          <w:szCs w:val="27"/>
          <w:lang w:eastAsia="ar-SA"/>
        </w:rPr>
      </w:pPr>
      <w:r w:rsidRPr="00F8323D">
        <w:rPr>
          <w:sz w:val="27"/>
          <w:szCs w:val="27"/>
          <w:lang w:eastAsia="ar-SA"/>
        </w:rPr>
        <w:t xml:space="preserve">Базовая ставка на оплату медицинской помощи оказываемой в условиях круглосуточного стационара по обязательному медицинскому страхованию по законченному случаю заболевания, включенного в соответствующую клинико-статистическую группу заболеваний (КСГ) установлена в размере 18943,08 рубля </w:t>
      </w:r>
      <w:r w:rsidRPr="00F8323D">
        <w:rPr>
          <w:b/>
          <w:sz w:val="27"/>
          <w:szCs w:val="27"/>
          <w:lang w:eastAsia="ar-SA"/>
        </w:rPr>
        <w:t>(Приложение № 9)</w:t>
      </w:r>
      <w:r w:rsidRPr="00F8323D">
        <w:rPr>
          <w:color w:val="000000"/>
          <w:sz w:val="27"/>
          <w:szCs w:val="27"/>
          <w:lang w:eastAsia="ar-SA"/>
        </w:rPr>
        <w:t>.</w:t>
      </w:r>
    </w:p>
    <w:p w:rsidR="00D26F03" w:rsidRPr="00F8323D" w:rsidRDefault="00D26F03" w:rsidP="00D26F03">
      <w:pPr>
        <w:spacing w:line="360" w:lineRule="exact"/>
        <w:ind w:firstLine="567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Базовая ставка рассчитывается по формуле:</w:t>
      </w:r>
    </w:p>
    <w:p w:rsidR="00D26F03" w:rsidRPr="00F8323D" w:rsidRDefault="00D26F03" w:rsidP="00D26F03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8323D">
        <w:rPr>
          <w:noProof/>
          <w:position w:val="-30"/>
          <w:sz w:val="27"/>
          <w:szCs w:val="27"/>
        </w:rPr>
        <w:drawing>
          <wp:inline distT="0" distB="0" distL="0" distR="0" wp14:anchorId="47D60DB8" wp14:editId="79D93677">
            <wp:extent cx="1381125" cy="4762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23D">
        <w:rPr>
          <w:sz w:val="27"/>
          <w:szCs w:val="27"/>
        </w:rPr>
        <w:t>, где</w:t>
      </w:r>
    </w:p>
    <w:p w:rsidR="00D26F03" w:rsidRPr="00F8323D" w:rsidRDefault="00D26F03" w:rsidP="00D26F03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ОС - общий объем средств на финансовое обеспечение стационарной медицинской помощи, без учета ВМП (4 717 596 082,10 рублей);</w:t>
      </w:r>
    </w:p>
    <w:p w:rsidR="00D26F03" w:rsidRPr="00F8323D" w:rsidRDefault="00D26F03" w:rsidP="00D26F03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8323D">
        <w:rPr>
          <w:noProof/>
          <w:position w:val="-12"/>
          <w:sz w:val="27"/>
          <w:szCs w:val="27"/>
        </w:rPr>
        <w:drawing>
          <wp:inline distT="0" distB="0" distL="0" distR="0" wp14:anchorId="1D0B5F48" wp14:editId="5852FDEF">
            <wp:extent cx="266700" cy="257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23D">
        <w:rPr>
          <w:sz w:val="27"/>
          <w:szCs w:val="27"/>
        </w:rPr>
        <w:t>- общее количество случаев госпитализации, подлежащих оплате в условиях круглосуточного стационара (216 557 случаев, без учета ВМП);</w:t>
      </w:r>
    </w:p>
    <w:p w:rsidR="00D26F03" w:rsidRPr="00F8323D" w:rsidRDefault="00D26F03" w:rsidP="00D26F03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СПК – средний поправочный коэффициент (1,15).</w:t>
      </w:r>
      <w:r w:rsidR="00074DF4" w:rsidRPr="00F8323D">
        <w:rPr>
          <w:sz w:val="27"/>
          <w:szCs w:val="27"/>
        </w:rPr>
        <w:t>».</w:t>
      </w:r>
    </w:p>
    <w:p w:rsidR="00074DF4" w:rsidRPr="00F8323D" w:rsidRDefault="00074DF4" w:rsidP="00074DF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</w:pPr>
      <w:r w:rsidRPr="00F8323D">
        <w:rPr>
          <w:rFonts w:ascii="Times New Roman" w:hAnsi="Times New Roman" w:cs="Times New Roman"/>
          <w:sz w:val="27"/>
          <w:szCs w:val="27"/>
        </w:rPr>
        <w:t>г) «</w:t>
      </w:r>
      <w:r w:rsidRPr="00F8323D">
        <w:rPr>
          <w:rFonts w:ascii="Times New Roman" w:hAnsi="Times New Roman" w:cs="Times New Roman"/>
          <w:sz w:val="27"/>
          <w:szCs w:val="27"/>
          <w:lang w:eastAsia="ar-SA"/>
        </w:rPr>
        <w:t>3.3.1.</w:t>
      </w:r>
      <w:r w:rsidRPr="00F8323D">
        <w:rPr>
          <w:sz w:val="27"/>
          <w:szCs w:val="27"/>
          <w:lang w:eastAsia="ar-SA"/>
        </w:rPr>
        <w:t xml:space="preserve"> </w:t>
      </w:r>
      <w:r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 xml:space="preserve">Средний размер финансового обеспечения медицинской помощи, оказываемой </w:t>
      </w:r>
      <w:r w:rsidRPr="00F8323D">
        <w:rPr>
          <w:rFonts w:ascii="Times New Roman" w:hAnsi="Times New Roman" w:cs="Times New Roman"/>
          <w:sz w:val="27"/>
          <w:szCs w:val="27"/>
          <w:lang w:eastAsia="ar-SA"/>
        </w:rPr>
        <w:t>в условиях дневного стационара</w:t>
      </w:r>
      <w:r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>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</w:t>
      </w:r>
      <w:r w:rsidR="00132E43"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>,</w:t>
      </w:r>
      <w:r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 xml:space="preserve"> составляет </w:t>
      </w:r>
      <w:r w:rsidR="00171222"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>677,92</w:t>
      </w:r>
      <w:r w:rsidRPr="00F8323D">
        <w:rPr>
          <w:rFonts w:ascii="Times New Roman" w:eastAsiaTheme="minorHAnsi" w:hAnsi="Times New Roman" w:cs="Times New Roman"/>
          <w:bCs/>
          <w:sz w:val="27"/>
          <w:szCs w:val="27"/>
          <w:lang w:eastAsia="en-US"/>
        </w:rPr>
        <w:t xml:space="preserve"> рублей.</w:t>
      </w:r>
    </w:p>
    <w:p w:rsidR="00074DF4" w:rsidRPr="00F8323D" w:rsidRDefault="00074DF4" w:rsidP="00074DF4">
      <w:pPr>
        <w:widowControl w:val="0"/>
        <w:suppressAutoHyphens/>
        <w:autoSpaceDE w:val="0"/>
        <w:ind w:firstLine="720"/>
        <w:jc w:val="both"/>
        <w:rPr>
          <w:color w:val="000000"/>
          <w:sz w:val="27"/>
          <w:szCs w:val="27"/>
          <w:lang w:eastAsia="ar-SA"/>
        </w:rPr>
      </w:pPr>
      <w:r w:rsidRPr="00F8323D">
        <w:rPr>
          <w:sz w:val="27"/>
          <w:szCs w:val="27"/>
          <w:lang w:eastAsia="ar-SA"/>
        </w:rPr>
        <w:t xml:space="preserve">Базовая ставка на оплату медицинской помощи оказываемой в условиях дневного стационара по обязательному медицинскому страхованию по законченному случаю заболевания, включенного в соответствующую клинико-статистическую группу заболеваний (КСГ) установлена в размере 10510,88 рубля </w:t>
      </w:r>
      <w:r w:rsidRPr="00F8323D">
        <w:rPr>
          <w:b/>
          <w:sz w:val="27"/>
          <w:szCs w:val="27"/>
          <w:lang w:eastAsia="ar-SA"/>
        </w:rPr>
        <w:t>(Приложение № 16)</w:t>
      </w:r>
      <w:r w:rsidRPr="00F8323D">
        <w:rPr>
          <w:color w:val="000000"/>
          <w:sz w:val="27"/>
          <w:szCs w:val="27"/>
          <w:lang w:eastAsia="ar-SA"/>
        </w:rPr>
        <w:t>.</w:t>
      </w:r>
    </w:p>
    <w:p w:rsidR="00074DF4" w:rsidRPr="00F8323D" w:rsidRDefault="00074DF4" w:rsidP="00074DF4">
      <w:pPr>
        <w:spacing w:line="360" w:lineRule="exact"/>
        <w:ind w:firstLine="567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Базовая ставка рассчитывается по формуле:</w:t>
      </w:r>
    </w:p>
    <w:p w:rsidR="00074DF4" w:rsidRPr="00F8323D" w:rsidRDefault="00074DF4" w:rsidP="00074DF4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8323D">
        <w:rPr>
          <w:noProof/>
          <w:position w:val="-30"/>
          <w:sz w:val="27"/>
          <w:szCs w:val="27"/>
        </w:rPr>
        <w:drawing>
          <wp:inline distT="0" distB="0" distL="0" distR="0" wp14:anchorId="02E49D2F" wp14:editId="176EC202">
            <wp:extent cx="1381125" cy="4762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23D">
        <w:rPr>
          <w:sz w:val="27"/>
          <w:szCs w:val="27"/>
        </w:rPr>
        <w:t>, где</w:t>
      </w:r>
    </w:p>
    <w:p w:rsidR="00074DF4" w:rsidRPr="00F8323D" w:rsidRDefault="00074DF4" w:rsidP="00074DF4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ОС - общий объем средств на финансовое обеспечение стационарозамещающей медицинской помощи (870 245 910,0 рублей);</w:t>
      </w:r>
    </w:p>
    <w:p w:rsidR="00074DF4" w:rsidRPr="00F8323D" w:rsidRDefault="00074DF4" w:rsidP="00074DF4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8323D">
        <w:rPr>
          <w:noProof/>
          <w:position w:val="-12"/>
          <w:sz w:val="27"/>
          <w:szCs w:val="27"/>
        </w:rPr>
        <w:drawing>
          <wp:inline distT="0" distB="0" distL="0" distR="0" wp14:anchorId="0F158778" wp14:editId="47FACEAD">
            <wp:extent cx="266700" cy="257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323D">
        <w:rPr>
          <w:sz w:val="27"/>
          <w:szCs w:val="27"/>
        </w:rPr>
        <w:t>- общее количество случаев госпитализации, подлежащих оплате в условиях дневного стационара (75 268 случая);</w:t>
      </w:r>
    </w:p>
    <w:p w:rsidR="00074DF4" w:rsidRPr="00F8323D" w:rsidRDefault="00074DF4" w:rsidP="00074DF4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F8323D">
        <w:rPr>
          <w:sz w:val="27"/>
          <w:szCs w:val="27"/>
        </w:rPr>
        <w:t>СПК – средний поправочный коэффициент (1,1).».</w:t>
      </w:r>
    </w:p>
    <w:p w:rsidR="00074DF4" w:rsidRPr="00F8323D" w:rsidRDefault="00074DF4" w:rsidP="00074DF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7"/>
          <w:szCs w:val="27"/>
          <w:lang w:eastAsia="en-US"/>
        </w:rPr>
      </w:pPr>
      <w:r w:rsidRPr="00F8323D">
        <w:rPr>
          <w:sz w:val="27"/>
          <w:szCs w:val="27"/>
        </w:rPr>
        <w:t xml:space="preserve">д) «3.4.1. </w:t>
      </w:r>
      <w:r w:rsidRPr="00F8323D">
        <w:rPr>
          <w:rFonts w:eastAsiaTheme="minorHAnsi"/>
          <w:bCs/>
          <w:sz w:val="27"/>
          <w:szCs w:val="27"/>
          <w:lang w:eastAsia="en-US"/>
        </w:rPr>
        <w:t xml:space="preserve">Средний размер финансового обеспечения скорой медицинской помощи, оказываемой </w:t>
      </w:r>
      <w:r w:rsidRPr="00F8323D">
        <w:rPr>
          <w:sz w:val="27"/>
          <w:szCs w:val="27"/>
          <w:lang w:eastAsia="ar-SA"/>
        </w:rPr>
        <w:t>вне медицинской организации</w:t>
      </w:r>
      <w:r w:rsidRPr="00F8323D">
        <w:rPr>
          <w:rFonts w:eastAsiaTheme="minorHAnsi"/>
          <w:bCs/>
          <w:sz w:val="27"/>
          <w:szCs w:val="27"/>
          <w:lang w:eastAsia="en-US"/>
        </w:rPr>
        <w:t xml:space="preserve">, в расчете на одно застрахованное лицо, определенный на основе нормативов объемов медицинской </w:t>
      </w:r>
      <w:r w:rsidRPr="00F8323D">
        <w:rPr>
          <w:rFonts w:eastAsiaTheme="minorHAnsi"/>
          <w:bCs/>
          <w:sz w:val="27"/>
          <w:szCs w:val="27"/>
          <w:lang w:eastAsia="en-US"/>
        </w:rPr>
        <w:lastRenderedPageBreak/>
        <w:t>помощи и финансовых затрат на единицу объема медицинской помощи, установленных территориальной программой обязательного медицинского страхования</w:t>
      </w:r>
      <w:r w:rsidR="00BE0119" w:rsidRPr="00F8323D">
        <w:rPr>
          <w:rFonts w:eastAsiaTheme="minorHAnsi"/>
          <w:bCs/>
          <w:sz w:val="27"/>
          <w:szCs w:val="27"/>
          <w:lang w:eastAsia="en-US"/>
        </w:rPr>
        <w:t>,</w:t>
      </w:r>
      <w:r w:rsidRPr="00F8323D">
        <w:rPr>
          <w:rFonts w:eastAsiaTheme="minorHAnsi"/>
          <w:bCs/>
          <w:sz w:val="27"/>
          <w:szCs w:val="27"/>
          <w:lang w:eastAsia="en-US"/>
        </w:rPr>
        <w:t xml:space="preserve"> составляет </w:t>
      </w:r>
      <w:r w:rsidR="00D71B33" w:rsidRPr="00F8323D">
        <w:rPr>
          <w:rFonts w:eastAsiaTheme="minorHAnsi"/>
          <w:bCs/>
          <w:sz w:val="27"/>
          <w:szCs w:val="27"/>
          <w:lang w:eastAsia="en-US"/>
        </w:rPr>
        <w:t>530,</w:t>
      </w:r>
      <w:r w:rsidR="00BE0119" w:rsidRPr="00F8323D">
        <w:rPr>
          <w:rFonts w:eastAsiaTheme="minorHAnsi"/>
          <w:bCs/>
          <w:sz w:val="27"/>
          <w:szCs w:val="27"/>
          <w:lang w:eastAsia="en-US"/>
        </w:rPr>
        <w:t>62</w:t>
      </w:r>
      <w:r w:rsidRPr="00F8323D">
        <w:rPr>
          <w:rFonts w:eastAsiaTheme="minorHAnsi"/>
          <w:bCs/>
          <w:sz w:val="27"/>
          <w:szCs w:val="27"/>
          <w:lang w:eastAsia="en-US"/>
        </w:rPr>
        <w:t xml:space="preserve"> рублей.</w:t>
      </w:r>
      <w:r w:rsidR="009F639A" w:rsidRPr="00F8323D">
        <w:rPr>
          <w:rFonts w:eastAsiaTheme="minorHAnsi"/>
          <w:bCs/>
          <w:sz w:val="27"/>
          <w:szCs w:val="27"/>
          <w:lang w:eastAsia="en-US"/>
        </w:rPr>
        <w:t>».</w:t>
      </w:r>
    </w:p>
    <w:p w:rsidR="00AF176B" w:rsidRPr="00F8323D" w:rsidRDefault="00AF176B" w:rsidP="00074DF4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7"/>
          <w:szCs w:val="27"/>
          <w:lang w:eastAsia="en-US"/>
        </w:rPr>
      </w:pPr>
      <w:r w:rsidRPr="00F8323D">
        <w:rPr>
          <w:rFonts w:eastAsiaTheme="minorHAnsi"/>
          <w:bCs/>
          <w:sz w:val="27"/>
          <w:szCs w:val="27"/>
          <w:lang w:eastAsia="en-US"/>
        </w:rPr>
        <w:t>1.3. Приложение № 12 Тарифного соглашения</w:t>
      </w:r>
      <w:r w:rsidRPr="00F8323D">
        <w:rPr>
          <w:rFonts w:eastAsiaTheme="minorHAnsi"/>
          <w:bCs/>
          <w:sz w:val="27"/>
          <w:szCs w:val="27"/>
          <w:lang w:eastAsia="en-US"/>
        </w:rPr>
        <w:t xml:space="preserve"> «</w:t>
      </w:r>
      <w:r w:rsidRPr="00F8323D">
        <w:rPr>
          <w:rFonts w:eastAsiaTheme="minorHAnsi"/>
          <w:bCs/>
          <w:sz w:val="27"/>
          <w:szCs w:val="27"/>
          <w:lang w:eastAsia="en-US"/>
        </w:rPr>
        <w:t>Управленческие коэффициенты, соответствующие уровням оказания стационарной медицинской помощи МО</w:t>
      </w:r>
      <w:r w:rsidRPr="00F8323D">
        <w:rPr>
          <w:rFonts w:eastAsiaTheme="minorHAnsi"/>
          <w:bCs/>
          <w:sz w:val="27"/>
          <w:szCs w:val="27"/>
          <w:lang w:eastAsia="en-US"/>
        </w:rPr>
        <w:t>»</w:t>
      </w:r>
      <w:r w:rsidRPr="00F8323D">
        <w:rPr>
          <w:rFonts w:eastAsiaTheme="minorHAnsi"/>
          <w:bCs/>
          <w:sz w:val="27"/>
          <w:szCs w:val="27"/>
          <w:lang w:eastAsia="en-US"/>
        </w:rPr>
        <w:t xml:space="preserve"> </w:t>
      </w:r>
      <w:r w:rsidRPr="00F8323D">
        <w:rPr>
          <w:rFonts w:eastAsiaTheme="minorHAnsi"/>
          <w:bCs/>
          <w:sz w:val="27"/>
          <w:szCs w:val="27"/>
          <w:lang w:eastAsia="en-US"/>
        </w:rPr>
        <w:t>изложить в новой редакции.</w:t>
      </w:r>
    </w:p>
    <w:p w:rsidR="006C1837" w:rsidRPr="00F8323D" w:rsidRDefault="00074DF4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ar-SA"/>
        </w:rPr>
      </w:pPr>
      <w:r w:rsidRPr="00F8323D">
        <w:rPr>
          <w:sz w:val="27"/>
          <w:szCs w:val="27"/>
        </w:rPr>
        <w:t xml:space="preserve"> </w:t>
      </w:r>
      <w:r w:rsidR="006C1837" w:rsidRPr="00F8323D">
        <w:rPr>
          <w:sz w:val="27"/>
          <w:szCs w:val="27"/>
        </w:rPr>
        <w:t>2</w:t>
      </w:r>
      <w:r w:rsidR="006C1837" w:rsidRPr="00F8323D">
        <w:rPr>
          <w:sz w:val="27"/>
          <w:szCs w:val="27"/>
          <w:lang w:eastAsia="ar-SA"/>
        </w:rPr>
        <w:t>. Настоящее дополнительное со</w:t>
      </w:r>
      <w:r w:rsidR="00BA0B62" w:rsidRPr="00F8323D">
        <w:rPr>
          <w:sz w:val="27"/>
          <w:szCs w:val="27"/>
          <w:lang w:eastAsia="ar-SA"/>
        </w:rPr>
        <w:t>глашение к Тарифному соглашению</w:t>
      </w:r>
      <w:r w:rsidR="00AF176B" w:rsidRPr="00F8323D">
        <w:rPr>
          <w:sz w:val="27"/>
          <w:szCs w:val="27"/>
          <w:lang w:eastAsia="ar-SA"/>
        </w:rPr>
        <w:t xml:space="preserve"> по пунктам 1.1. и 1.2. </w:t>
      </w:r>
      <w:r w:rsidR="006C1837" w:rsidRPr="00F8323D">
        <w:rPr>
          <w:sz w:val="27"/>
          <w:szCs w:val="27"/>
          <w:lang w:eastAsia="ar-SA"/>
        </w:rPr>
        <w:t xml:space="preserve">распространяет своё действие на правоотношения, возникшие с 01 </w:t>
      </w:r>
      <w:r w:rsidR="00634F1B" w:rsidRPr="00F8323D">
        <w:rPr>
          <w:sz w:val="27"/>
          <w:szCs w:val="27"/>
          <w:lang w:eastAsia="ar-SA"/>
        </w:rPr>
        <w:t>июня</w:t>
      </w:r>
      <w:r w:rsidR="00BC47E9" w:rsidRPr="00F8323D">
        <w:rPr>
          <w:sz w:val="27"/>
          <w:szCs w:val="27"/>
          <w:lang w:eastAsia="ar-SA"/>
        </w:rPr>
        <w:t xml:space="preserve"> 2016</w:t>
      </w:r>
      <w:r w:rsidR="00AF176B" w:rsidRPr="00F8323D">
        <w:rPr>
          <w:sz w:val="27"/>
          <w:szCs w:val="27"/>
          <w:lang w:eastAsia="ar-SA"/>
        </w:rPr>
        <w:t xml:space="preserve"> года, по пункту 1.3. </w:t>
      </w:r>
      <w:r w:rsidR="00AF176B" w:rsidRPr="00F8323D">
        <w:rPr>
          <w:sz w:val="27"/>
          <w:szCs w:val="27"/>
          <w:lang w:eastAsia="ar-SA"/>
        </w:rPr>
        <w:t xml:space="preserve">распространяет своё действие на правоотношения, возникшие с 01 </w:t>
      </w:r>
      <w:r w:rsidR="00AF176B" w:rsidRPr="00F8323D">
        <w:rPr>
          <w:sz w:val="27"/>
          <w:szCs w:val="27"/>
          <w:lang w:eastAsia="ar-SA"/>
        </w:rPr>
        <w:t>мая</w:t>
      </w:r>
      <w:r w:rsidR="00AF176B" w:rsidRPr="00F8323D">
        <w:rPr>
          <w:sz w:val="27"/>
          <w:szCs w:val="27"/>
          <w:lang w:eastAsia="ar-SA"/>
        </w:rPr>
        <w:t xml:space="preserve"> 2016 года</w:t>
      </w:r>
      <w:r w:rsidR="00AF176B" w:rsidRPr="00F8323D">
        <w:rPr>
          <w:sz w:val="27"/>
          <w:szCs w:val="27"/>
          <w:lang w:eastAsia="ar-SA"/>
        </w:rPr>
        <w:t>.</w:t>
      </w:r>
    </w:p>
    <w:p w:rsidR="004320F5" w:rsidRPr="00AF176B" w:rsidRDefault="004320F5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3D409B" w:rsidTr="00B00A63">
        <w:trPr>
          <w:trHeight w:val="2032"/>
        </w:trPr>
        <w:tc>
          <w:tcPr>
            <w:tcW w:w="4683" w:type="dxa"/>
          </w:tcPr>
          <w:p w:rsidR="003D409B" w:rsidRPr="00F8323D" w:rsidRDefault="003D409B" w:rsidP="003D409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Заместитель Председателя Правительства Ульяновской области – Министр здравоохранения</w:t>
            </w:r>
          </w:p>
          <w:p w:rsidR="003D409B" w:rsidRPr="00F8323D" w:rsidRDefault="003D409B" w:rsidP="003D409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Ульяновской области</w:t>
            </w:r>
          </w:p>
          <w:p w:rsidR="00B00A63" w:rsidRPr="00F8323D" w:rsidRDefault="00B00A63" w:rsidP="00B00A63">
            <w:pPr>
              <w:ind w:left="-534" w:firstLine="534"/>
              <w:jc w:val="both"/>
              <w:rPr>
                <w:sz w:val="27"/>
                <w:szCs w:val="27"/>
              </w:rPr>
            </w:pPr>
          </w:p>
          <w:p w:rsidR="003D409B" w:rsidRPr="00F8323D" w:rsidRDefault="00B00A63" w:rsidP="00B00A63">
            <w:pPr>
              <w:ind w:left="-534" w:firstLine="534"/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__________________ П.С. Дегтярь</w:t>
            </w:r>
          </w:p>
        </w:tc>
        <w:tc>
          <w:tcPr>
            <w:tcW w:w="4956" w:type="dxa"/>
          </w:tcPr>
          <w:p w:rsidR="003D409B" w:rsidRPr="00F8323D" w:rsidRDefault="003D409B" w:rsidP="007132DC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Директор Территориального фонда обязательного медицинского</w:t>
            </w:r>
          </w:p>
          <w:p w:rsidR="003D409B" w:rsidRPr="00F8323D" w:rsidRDefault="003D409B" w:rsidP="007132DC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страхования Ульяновской области</w:t>
            </w:r>
          </w:p>
          <w:p w:rsidR="003D409B" w:rsidRPr="00F8323D" w:rsidRDefault="003D409B" w:rsidP="007132DC">
            <w:pPr>
              <w:jc w:val="both"/>
              <w:rPr>
                <w:sz w:val="27"/>
                <w:szCs w:val="27"/>
              </w:rPr>
            </w:pPr>
          </w:p>
          <w:p w:rsidR="003D409B" w:rsidRPr="00F8323D" w:rsidRDefault="003D409B" w:rsidP="007132DC">
            <w:pPr>
              <w:jc w:val="both"/>
              <w:rPr>
                <w:sz w:val="27"/>
                <w:szCs w:val="27"/>
              </w:rPr>
            </w:pPr>
          </w:p>
          <w:p w:rsidR="003D409B" w:rsidRPr="00F8323D" w:rsidRDefault="003D409B" w:rsidP="007132DC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___________________ В.В. Смирнов</w:t>
            </w:r>
          </w:p>
        </w:tc>
      </w:tr>
      <w:tr w:rsidR="003D409B" w:rsidTr="007132DC">
        <w:trPr>
          <w:trHeight w:val="1955"/>
        </w:trPr>
        <w:tc>
          <w:tcPr>
            <w:tcW w:w="4683" w:type="dxa"/>
          </w:tcPr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Председатель Ульяновской</w:t>
            </w:r>
          </w:p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областной организации </w:t>
            </w:r>
          </w:p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профессионального союза</w:t>
            </w:r>
          </w:p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работников здравоохранения РФ</w:t>
            </w:r>
          </w:p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</w:p>
          <w:p w:rsidR="003D409B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__________________ С.А. Свирина</w:t>
            </w:r>
          </w:p>
        </w:tc>
        <w:tc>
          <w:tcPr>
            <w:tcW w:w="4956" w:type="dxa"/>
          </w:tcPr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Директор филиала ООО «РГС-Медицина» - «Росгосстрах – </w:t>
            </w:r>
          </w:p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Ульяновск – Медицина»</w:t>
            </w:r>
          </w:p>
          <w:p w:rsidR="00B00A63" w:rsidRPr="00F8323D" w:rsidRDefault="00B00A63" w:rsidP="00B00A63">
            <w:pPr>
              <w:ind w:left="146"/>
              <w:jc w:val="both"/>
              <w:rPr>
                <w:sz w:val="27"/>
                <w:szCs w:val="27"/>
              </w:rPr>
            </w:pPr>
          </w:p>
          <w:p w:rsidR="00B00A63" w:rsidRPr="00F8323D" w:rsidRDefault="00B00A63" w:rsidP="00B00A63">
            <w:pPr>
              <w:ind w:left="146"/>
              <w:jc w:val="both"/>
              <w:rPr>
                <w:sz w:val="27"/>
                <w:szCs w:val="27"/>
              </w:rPr>
            </w:pPr>
          </w:p>
          <w:p w:rsidR="003D409B" w:rsidRPr="00F8323D" w:rsidRDefault="00B00A63" w:rsidP="00634F1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______________ Л.В. Мухаметшина</w:t>
            </w:r>
          </w:p>
        </w:tc>
      </w:tr>
      <w:tr w:rsidR="003D409B" w:rsidRPr="00833DA2" w:rsidTr="00B00A63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Председатель Некоммерческого партнерства содействия развитию здравоохранения «Медицинская </w:t>
            </w:r>
          </w:p>
          <w:p w:rsidR="00B00A63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Палата Ульяновской области»</w:t>
            </w:r>
          </w:p>
          <w:p w:rsidR="00B00A63" w:rsidRPr="00F8323D" w:rsidRDefault="00B00A63" w:rsidP="00B00A63">
            <w:pPr>
              <w:ind w:left="146"/>
              <w:jc w:val="both"/>
              <w:rPr>
                <w:sz w:val="27"/>
                <w:szCs w:val="27"/>
              </w:rPr>
            </w:pPr>
          </w:p>
          <w:p w:rsidR="001058C8" w:rsidRPr="00F8323D" w:rsidRDefault="00B00A63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_________________ В.Г. </w:t>
            </w:r>
            <w:proofErr w:type="spellStart"/>
            <w:r w:rsidRPr="00F8323D">
              <w:rPr>
                <w:sz w:val="27"/>
                <w:szCs w:val="27"/>
              </w:rPr>
              <w:t>Караулова</w:t>
            </w:r>
            <w:proofErr w:type="spellEnd"/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C8" w:rsidRPr="00F8323D" w:rsidRDefault="001058C8" w:rsidP="00634F1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Директор филиала АО ВТБ </w:t>
            </w:r>
          </w:p>
          <w:p w:rsidR="001058C8" w:rsidRPr="00F8323D" w:rsidRDefault="001058C8" w:rsidP="00634F1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Медицинское страхование </w:t>
            </w:r>
          </w:p>
          <w:p w:rsidR="001058C8" w:rsidRPr="00F8323D" w:rsidRDefault="001058C8" w:rsidP="00634F1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в Ульяновской области </w:t>
            </w:r>
          </w:p>
          <w:p w:rsidR="001058C8" w:rsidRPr="00F8323D" w:rsidRDefault="001058C8" w:rsidP="001058C8">
            <w:pPr>
              <w:ind w:left="284"/>
              <w:jc w:val="both"/>
              <w:rPr>
                <w:sz w:val="27"/>
                <w:szCs w:val="27"/>
              </w:rPr>
            </w:pPr>
          </w:p>
          <w:p w:rsidR="001058C8" w:rsidRPr="00F8323D" w:rsidRDefault="001058C8" w:rsidP="001058C8">
            <w:pPr>
              <w:ind w:left="284"/>
              <w:jc w:val="both"/>
              <w:rPr>
                <w:sz w:val="27"/>
                <w:szCs w:val="27"/>
              </w:rPr>
            </w:pPr>
          </w:p>
          <w:p w:rsidR="003D409B" w:rsidRPr="00F8323D" w:rsidRDefault="001058C8" w:rsidP="00634F1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__________________ Н.В. Осипова</w:t>
            </w:r>
          </w:p>
        </w:tc>
      </w:tr>
      <w:tr w:rsidR="001058C8" w:rsidRPr="00833DA2" w:rsidTr="002B4479">
        <w:trPr>
          <w:trHeight w:val="1667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C8" w:rsidRPr="00F8323D" w:rsidRDefault="00634F1B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Председатель Ассоциации</w:t>
            </w:r>
            <w:r w:rsidR="001058C8" w:rsidRPr="00F8323D">
              <w:rPr>
                <w:sz w:val="27"/>
                <w:szCs w:val="27"/>
              </w:rPr>
              <w:t xml:space="preserve"> врачей Ульяновской области</w:t>
            </w:r>
          </w:p>
          <w:p w:rsidR="001058C8" w:rsidRPr="00F8323D" w:rsidRDefault="001058C8" w:rsidP="00B00A63">
            <w:pPr>
              <w:jc w:val="both"/>
              <w:rPr>
                <w:sz w:val="27"/>
                <w:szCs w:val="27"/>
              </w:rPr>
            </w:pPr>
          </w:p>
          <w:p w:rsidR="001058C8" w:rsidRPr="00F8323D" w:rsidRDefault="001058C8" w:rsidP="00B00A63">
            <w:pPr>
              <w:jc w:val="both"/>
              <w:rPr>
                <w:sz w:val="27"/>
                <w:szCs w:val="27"/>
              </w:rPr>
            </w:pPr>
          </w:p>
          <w:p w:rsidR="001058C8" w:rsidRPr="00F8323D" w:rsidRDefault="001058C8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__________________ Р.А. Абдуллов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C8" w:rsidRPr="00F8323D" w:rsidRDefault="00634F1B" w:rsidP="00634F1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Заведующая отделом социальной защиты, правовой инспектор труда ЦК Профсоюза по Ульяновской области </w:t>
            </w:r>
          </w:p>
          <w:p w:rsidR="00634F1B" w:rsidRPr="00F8323D" w:rsidRDefault="00634F1B" w:rsidP="001058C8">
            <w:pPr>
              <w:ind w:left="284"/>
              <w:jc w:val="both"/>
              <w:rPr>
                <w:sz w:val="27"/>
                <w:szCs w:val="27"/>
              </w:rPr>
            </w:pPr>
          </w:p>
          <w:p w:rsidR="009733C8" w:rsidRPr="00F8323D" w:rsidRDefault="009733C8" w:rsidP="00634F1B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</w:t>
            </w:r>
            <w:r w:rsidR="00634F1B" w:rsidRPr="00F8323D">
              <w:rPr>
                <w:sz w:val="27"/>
                <w:szCs w:val="27"/>
              </w:rPr>
              <w:t>__________________ Н.Е. Мальцева</w:t>
            </w:r>
          </w:p>
        </w:tc>
      </w:tr>
      <w:tr w:rsidR="001058C8" w:rsidRPr="00833DA2" w:rsidTr="00B00A63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C8" w:rsidRPr="00F8323D" w:rsidRDefault="00634F1B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Заместитель </w:t>
            </w:r>
            <w:r w:rsidR="00623107" w:rsidRPr="00F8323D">
              <w:rPr>
                <w:sz w:val="27"/>
                <w:szCs w:val="27"/>
              </w:rPr>
              <w:t xml:space="preserve">директора департамента развития </w:t>
            </w:r>
            <w:r w:rsidRPr="00F8323D">
              <w:rPr>
                <w:sz w:val="27"/>
                <w:szCs w:val="27"/>
              </w:rPr>
              <w:t xml:space="preserve">здравоохранения </w:t>
            </w:r>
            <w:r w:rsidR="00623107" w:rsidRPr="00F8323D">
              <w:rPr>
                <w:sz w:val="27"/>
                <w:szCs w:val="27"/>
              </w:rPr>
              <w:t>Министерства</w:t>
            </w:r>
            <w:r w:rsidR="009733C8" w:rsidRPr="00F8323D">
              <w:rPr>
                <w:sz w:val="27"/>
                <w:szCs w:val="27"/>
              </w:rPr>
              <w:t xml:space="preserve"> здравоохранения Ульяновской области</w:t>
            </w:r>
          </w:p>
          <w:p w:rsidR="009733C8" w:rsidRPr="00F8323D" w:rsidRDefault="009733C8" w:rsidP="00B00A63">
            <w:pPr>
              <w:jc w:val="both"/>
              <w:rPr>
                <w:sz w:val="27"/>
                <w:szCs w:val="27"/>
              </w:rPr>
            </w:pPr>
          </w:p>
          <w:p w:rsidR="009733C8" w:rsidRPr="00F8323D" w:rsidRDefault="009733C8" w:rsidP="00B00A63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___________________ Т.Я. Водкина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8C8" w:rsidRPr="00F8323D" w:rsidRDefault="00634F1B" w:rsidP="00623107">
            <w:pPr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 xml:space="preserve">Главный врач </w:t>
            </w:r>
            <w:r w:rsidR="001058C8" w:rsidRPr="00F8323D">
              <w:rPr>
                <w:sz w:val="27"/>
                <w:szCs w:val="27"/>
              </w:rPr>
              <w:t>ГУЗ «ЦК</w:t>
            </w:r>
            <w:r w:rsidR="0045779F" w:rsidRPr="00F8323D">
              <w:rPr>
                <w:sz w:val="27"/>
                <w:szCs w:val="27"/>
              </w:rPr>
              <w:t xml:space="preserve"> </w:t>
            </w:r>
            <w:r w:rsidR="001058C8" w:rsidRPr="00F8323D">
              <w:rPr>
                <w:sz w:val="27"/>
                <w:szCs w:val="27"/>
              </w:rPr>
              <w:t>МСЧ имени заслуженного врача России В.А. Егорова»</w:t>
            </w:r>
          </w:p>
          <w:p w:rsidR="001058C8" w:rsidRPr="00F8323D" w:rsidRDefault="001058C8" w:rsidP="001058C8">
            <w:pPr>
              <w:ind w:left="284"/>
              <w:jc w:val="both"/>
              <w:rPr>
                <w:sz w:val="27"/>
                <w:szCs w:val="27"/>
              </w:rPr>
            </w:pPr>
          </w:p>
          <w:p w:rsidR="001058C8" w:rsidRPr="00F8323D" w:rsidRDefault="001058C8" w:rsidP="001058C8">
            <w:pPr>
              <w:ind w:left="284"/>
              <w:jc w:val="both"/>
              <w:rPr>
                <w:sz w:val="27"/>
                <w:szCs w:val="27"/>
              </w:rPr>
            </w:pPr>
          </w:p>
          <w:p w:rsidR="001058C8" w:rsidRPr="00F8323D" w:rsidRDefault="001058C8" w:rsidP="001058C8">
            <w:pPr>
              <w:ind w:left="284"/>
              <w:jc w:val="both"/>
              <w:rPr>
                <w:sz w:val="27"/>
                <w:szCs w:val="27"/>
              </w:rPr>
            </w:pPr>
            <w:r w:rsidRPr="00F8323D">
              <w:rPr>
                <w:sz w:val="27"/>
                <w:szCs w:val="27"/>
              </w:rPr>
              <w:t>_____________________ В.П. Демин</w:t>
            </w:r>
          </w:p>
        </w:tc>
      </w:tr>
    </w:tbl>
    <w:p w:rsidR="00B21EF0" w:rsidRDefault="00B21EF0" w:rsidP="004B0D4C"/>
    <w:sectPr w:rsidR="00B21EF0" w:rsidSect="009F639A">
      <w:headerReference w:type="even" r:id="rId10"/>
      <w:headerReference w:type="default" r:id="rId11"/>
      <w:pgSz w:w="11906" w:h="16838" w:code="9"/>
      <w:pgMar w:top="851" w:right="849" w:bottom="993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8D3" w:rsidRDefault="00F458D3">
      <w:r>
        <w:separator/>
      </w:r>
    </w:p>
  </w:endnote>
  <w:endnote w:type="continuationSeparator" w:id="0">
    <w:p w:rsidR="00F458D3" w:rsidRDefault="00F4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8D3" w:rsidRDefault="00F458D3">
      <w:r>
        <w:separator/>
      </w:r>
    </w:p>
  </w:footnote>
  <w:footnote w:type="continuationSeparator" w:id="0">
    <w:p w:rsidR="00F458D3" w:rsidRDefault="00F45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31E" w:rsidRDefault="002463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4631E" w:rsidRDefault="0024631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31E" w:rsidRDefault="0024631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323D">
      <w:rPr>
        <w:rStyle w:val="a9"/>
        <w:noProof/>
      </w:rPr>
      <w:t>11</w:t>
    </w:r>
    <w:r>
      <w:rPr>
        <w:rStyle w:val="a9"/>
      </w:rPr>
      <w:fldChar w:fldCharType="end"/>
    </w:r>
  </w:p>
  <w:p w:rsidR="0024631E" w:rsidRDefault="0024631E">
    <w:pPr>
      <w:pStyle w:val="a7"/>
    </w:pPr>
  </w:p>
  <w:p w:rsidR="0024631E" w:rsidRDefault="002463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476AD"/>
    <w:rsid w:val="00064E19"/>
    <w:rsid w:val="00067572"/>
    <w:rsid w:val="00074DF4"/>
    <w:rsid w:val="001058C8"/>
    <w:rsid w:val="00131A27"/>
    <w:rsid w:val="00132E43"/>
    <w:rsid w:val="00171222"/>
    <w:rsid w:val="0024631E"/>
    <w:rsid w:val="00265C80"/>
    <w:rsid w:val="00273C64"/>
    <w:rsid w:val="002B4479"/>
    <w:rsid w:val="00316928"/>
    <w:rsid w:val="00355D71"/>
    <w:rsid w:val="00364E99"/>
    <w:rsid w:val="003D409B"/>
    <w:rsid w:val="003D4D94"/>
    <w:rsid w:val="004256D4"/>
    <w:rsid w:val="004320F5"/>
    <w:rsid w:val="00453A17"/>
    <w:rsid w:val="0045779F"/>
    <w:rsid w:val="004643DE"/>
    <w:rsid w:val="004A3DF8"/>
    <w:rsid w:val="004B0D4C"/>
    <w:rsid w:val="0056088F"/>
    <w:rsid w:val="005649C4"/>
    <w:rsid w:val="005D25B3"/>
    <w:rsid w:val="00623107"/>
    <w:rsid w:val="00634F1B"/>
    <w:rsid w:val="00671D15"/>
    <w:rsid w:val="006C1837"/>
    <w:rsid w:val="007132DC"/>
    <w:rsid w:val="00767040"/>
    <w:rsid w:val="007A60DB"/>
    <w:rsid w:val="007C606C"/>
    <w:rsid w:val="008F535D"/>
    <w:rsid w:val="00914215"/>
    <w:rsid w:val="00924286"/>
    <w:rsid w:val="00932E49"/>
    <w:rsid w:val="009716E5"/>
    <w:rsid w:val="009733C8"/>
    <w:rsid w:val="009F639A"/>
    <w:rsid w:val="00A03E48"/>
    <w:rsid w:val="00A13EA9"/>
    <w:rsid w:val="00A15EED"/>
    <w:rsid w:val="00A513A8"/>
    <w:rsid w:val="00A52564"/>
    <w:rsid w:val="00A806A8"/>
    <w:rsid w:val="00AD288F"/>
    <w:rsid w:val="00AE54E4"/>
    <w:rsid w:val="00AF176B"/>
    <w:rsid w:val="00B00A63"/>
    <w:rsid w:val="00B21EF0"/>
    <w:rsid w:val="00B64709"/>
    <w:rsid w:val="00B76068"/>
    <w:rsid w:val="00B765F1"/>
    <w:rsid w:val="00BA0B62"/>
    <w:rsid w:val="00BC47E9"/>
    <w:rsid w:val="00BD1E68"/>
    <w:rsid w:val="00BE0119"/>
    <w:rsid w:val="00C5635F"/>
    <w:rsid w:val="00C80DAF"/>
    <w:rsid w:val="00C83425"/>
    <w:rsid w:val="00CB65E7"/>
    <w:rsid w:val="00CC1391"/>
    <w:rsid w:val="00CD52F7"/>
    <w:rsid w:val="00D04CCF"/>
    <w:rsid w:val="00D26F03"/>
    <w:rsid w:val="00D71B33"/>
    <w:rsid w:val="00DF5872"/>
    <w:rsid w:val="00E23314"/>
    <w:rsid w:val="00F458D3"/>
    <w:rsid w:val="00F8182F"/>
    <w:rsid w:val="00F8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087C8-6428-4A17-8349-951D7A472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3270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4</cp:revision>
  <cp:lastPrinted>2016-06-03T11:56:00Z</cp:lastPrinted>
  <dcterms:created xsi:type="dcterms:W3CDTF">2016-06-03T11:40:00Z</dcterms:created>
  <dcterms:modified xsi:type="dcterms:W3CDTF">2016-06-03T11:58:00Z</dcterms:modified>
</cp:coreProperties>
</file>